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E2" w:rsidRPr="007D6F2A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ind w:right="-234" w:firstLine="567"/>
        <w:jc w:val="center"/>
        <w:rPr>
          <w:b/>
          <w:sz w:val="28"/>
          <w:szCs w:val="28"/>
        </w:rPr>
      </w:pPr>
      <w:r w:rsidRPr="007D6F2A">
        <w:rPr>
          <w:b/>
          <w:sz w:val="28"/>
          <w:szCs w:val="28"/>
        </w:rPr>
        <w:t>ПОЯСНИТЕЛЬНАЯ ЗАПИСКА</w:t>
      </w:r>
    </w:p>
    <w:p w:rsidR="009F74E2" w:rsidRPr="007D6F2A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ind w:right="-234" w:firstLine="567"/>
        <w:jc w:val="both"/>
        <w:rPr>
          <w:b/>
          <w:sz w:val="28"/>
          <w:szCs w:val="28"/>
        </w:rPr>
      </w:pPr>
    </w:p>
    <w:p w:rsidR="009F74E2" w:rsidRPr="007D6F2A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ind w:right="-234" w:firstLine="567"/>
        <w:jc w:val="both"/>
        <w:rPr>
          <w:color w:val="333333"/>
          <w:sz w:val="28"/>
          <w:szCs w:val="28"/>
        </w:rPr>
      </w:pPr>
      <w:r w:rsidRPr="007D6F2A">
        <w:rPr>
          <w:sz w:val="28"/>
          <w:szCs w:val="28"/>
        </w:rPr>
        <w:t>Рабочая программа по обучению грамоте разработана на основе Федерального государ</w:t>
      </w:r>
      <w:r w:rsidRPr="007D6F2A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7D6F2A">
        <w:rPr>
          <w:sz w:val="28"/>
          <w:szCs w:val="28"/>
        </w:rPr>
        <w:softHyphen/>
        <w:t>зования, Концепции духовно-нравственного развития и воспи</w:t>
      </w:r>
      <w:r w:rsidRPr="007D6F2A">
        <w:rPr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образования, авторской программы «Обучение грамоте» В. Г.Горецкого, В.А. Кирюшкина,</w:t>
      </w:r>
      <w:r w:rsidRPr="007D6F2A">
        <w:rPr>
          <w:color w:val="333333"/>
          <w:sz w:val="28"/>
          <w:szCs w:val="28"/>
        </w:rPr>
        <w:t xml:space="preserve"> Виноградской, М.В. </w:t>
      </w:r>
      <w:proofErr w:type="spellStart"/>
      <w:r w:rsidRPr="007D6F2A">
        <w:rPr>
          <w:color w:val="333333"/>
          <w:sz w:val="28"/>
          <w:szCs w:val="28"/>
        </w:rPr>
        <w:t>Бойкиной</w:t>
      </w:r>
      <w:proofErr w:type="spellEnd"/>
      <w:r w:rsidRPr="007D6F2A">
        <w:rPr>
          <w:color w:val="333333"/>
          <w:sz w:val="28"/>
          <w:szCs w:val="28"/>
        </w:rPr>
        <w:t>.</w:t>
      </w:r>
    </w:p>
    <w:p w:rsidR="009F74E2" w:rsidRPr="007D6F2A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D6F2A">
        <w:rPr>
          <w:b/>
          <w:bCs/>
          <w:sz w:val="28"/>
          <w:szCs w:val="28"/>
        </w:rPr>
        <w:t>Цель программы:</w:t>
      </w:r>
    </w:p>
    <w:p w:rsidR="009F74E2" w:rsidRPr="007D6F2A" w:rsidRDefault="009F74E2" w:rsidP="009F74E2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заложить</w:t>
      </w:r>
      <w:r w:rsidRPr="007D6F2A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7D6F2A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основы фор</w:t>
      </w:r>
      <w:r w:rsidRPr="007D6F2A">
        <w:rPr>
          <w:rFonts w:ascii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softHyphen/>
      </w:r>
      <w:r w:rsidRPr="007D6F2A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мирования функционально грамотной личности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;</w:t>
      </w:r>
    </w:p>
    <w:p w:rsidR="009F74E2" w:rsidRPr="007D6F2A" w:rsidRDefault="009F74E2" w:rsidP="009F74E2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обеспечить языковое и ре</w:t>
      </w:r>
      <w:r w:rsidRPr="007D6F2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softHyphen/>
        <w:t>чевое развитие ребенка, помочь ему осознать себя носителем языка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;</w:t>
      </w:r>
    </w:p>
    <w:p w:rsidR="009F74E2" w:rsidRPr="007D6F2A" w:rsidRDefault="009F74E2" w:rsidP="009F74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6F2A">
        <w:rPr>
          <w:color w:val="000000"/>
          <w:spacing w:val="3"/>
          <w:sz w:val="28"/>
          <w:szCs w:val="28"/>
          <w:shd w:val="clear" w:color="auto" w:fill="FFFFFF"/>
        </w:rPr>
        <w:t>с</w:t>
      </w:r>
      <w:r w:rsidRPr="007D6F2A">
        <w:rPr>
          <w:sz w:val="28"/>
          <w:szCs w:val="28"/>
        </w:rPr>
        <w:t>оздать условия для формирования первоначального навыка чтения как одного из важнейших видов речевой и мыслительной деятельности</w:t>
      </w:r>
      <w:r>
        <w:rPr>
          <w:sz w:val="28"/>
          <w:szCs w:val="28"/>
        </w:rPr>
        <w:t>.</w:t>
      </w:r>
    </w:p>
    <w:p w:rsidR="009F74E2" w:rsidRPr="007D6F2A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6F2A">
        <w:rPr>
          <w:b/>
          <w:bCs/>
          <w:sz w:val="28"/>
          <w:szCs w:val="28"/>
        </w:rPr>
        <w:t>Задачи</w:t>
      </w:r>
      <w:r w:rsidRPr="007D6F2A">
        <w:rPr>
          <w:sz w:val="28"/>
          <w:szCs w:val="28"/>
        </w:rPr>
        <w:t>:</w:t>
      </w:r>
    </w:p>
    <w:p w:rsidR="009F74E2" w:rsidRPr="007D6F2A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D6F2A">
        <w:rPr>
          <w:b/>
          <w:bCs/>
          <w:sz w:val="28"/>
          <w:szCs w:val="28"/>
        </w:rPr>
        <w:t>Задачи подготовительного периода</w:t>
      </w:r>
      <w:r w:rsidRPr="007D6F2A">
        <w:rPr>
          <w:b/>
          <w:sz w:val="28"/>
          <w:szCs w:val="28"/>
        </w:rPr>
        <w:t>:</w:t>
      </w:r>
    </w:p>
    <w:p w:rsidR="009F74E2" w:rsidRPr="007D6F2A" w:rsidRDefault="009F74E2" w:rsidP="009F74E2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фонематического слуха детей;</w:t>
      </w:r>
    </w:p>
    <w:p w:rsidR="009F74E2" w:rsidRPr="007D6F2A" w:rsidRDefault="009F74E2" w:rsidP="009F74E2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</w:t>
      </w: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 вычленять звуки из слова;</w:t>
      </w:r>
    </w:p>
    <w:p w:rsidR="009F74E2" w:rsidRPr="007D6F2A" w:rsidRDefault="009F74E2" w:rsidP="009F74E2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умение </w:t>
      </w: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производить </w:t>
      </w:r>
      <w:proofErr w:type="spellStart"/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слого-звуковой</w:t>
      </w:r>
      <w:proofErr w:type="spellEnd"/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звуковой анализ слов;</w:t>
      </w:r>
    </w:p>
    <w:p w:rsidR="009F74E2" w:rsidRPr="007D6F2A" w:rsidRDefault="009F74E2" w:rsidP="009F74E2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умение </w:t>
      </w: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сравнивать звуки в, похоже, звучащих словах.</w:t>
      </w:r>
    </w:p>
    <w:p w:rsidR="009F74E2" w:rsidRDefault="009F74E2" w:rsidP="009F74E2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1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Введение понятий:</w:t>
      </w:r>
      <w:r w:rsidRPr="007D6F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слово; предложение; гласные; ударение; слог.</w:t>
      </w:r>
    </w:p>
    <w:p w:rsidR="009F74E2" w:rsidRDefault="009F74E2" w:rsidP="009F74E2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1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обучать</w:t>
      </w:r>
      <w:r w:rsidRPr="007D6F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подбору разных слов для называния одного и того же предмета;</w:t>
      </w:r>
    </w:p>
    <w:p w:rsidR="009F74E2" w:rsidRDefault="009F74E2" w:rsidP="009F74E2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обучать составлению схемы слова;</w:t>
      </w:r>
    </w:p>
    <w:p w:rsidR="009F74E2" w:rsidRDefault="009F74E2" w:rsidP="009F74E2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обучать составлению предложения по картинкам;</w:t>
      </w:r>
    </w:p>
    <w:p w:rsidR="009F74E2" w:rsidRPr="002111B9" w:rsidRDefault="009F74E2" w:rsidP="009F74E2">
      <w:pPr>
        <w:pStyle w:val="a3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обучать изображению предложения в виде схемы.</w:t>
      </w:r>
    </w:p>
    <w:p w:rsidR="009F74E2" w:rsidRPr="007D6F2A" w:rsidRDefault="009F74E2" w:rsidP="009F74E2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Подготовка к обучению письму:</w:t>
      </w: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раскрашивание; рисование; штриховка в разных направлениях; обведение по контуру; написание элементов букв.</w:t>
      </w:r>
    </w:p>
    <w:p w:rsidR="009F74E2" w:rsidRPr="007D6F2A" w:rsidRDefault="009F74E2" w:rsidP="009F74E2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букварного периода:</w:t>
      </w:r>
    </w:p>
    <w:p w:rsidR="009F74E2" w:rsidRPr="007D6F2A" w:rsidRDefault="009F74E2" w:rsidP="009F74E2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и закрепление позиционного принципа чтения;</w:t>
      </w:r>
    </w:p>
    <w:p w:rsidR="009F74E2" w:rsidRPr="007D6F2A" w:rsidRDefault="009F74E2" w:rsidP="009F74E2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</w:t>
      </w:r>
      <w:proofErr w:type="spellStart"/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слого-звуковому</w:t>
      </w:r>
      <w:proofErr w:type="spellEnd"/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звуко-буквенному</w:t>
      </w:r>
      <w:proofErr w:type="spellEnd"/>
      <w:proofErr w:type="gramEnd"/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анализу слова (орфографическая пропедевтика);</w:t>
      </w:r>
    </w:p>
    <w:p w:rsidR="009F74E2" w:rsidRPr="007D6F2A" w:rsidRDefault="009F74E2" w:rsidP="009F74E2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печатного и письменного образа буквы;</w:t>
      </w:r>
    </w:p>
    <w:p w:rsidR="009F74E2" w:rsidRPr="007D6F2A" w:rsidRDefault="009F74E2" w:rsidP="009F74E2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упражнения в написании элементов букв,  букв, соединений, слов и предложений;</w:t>
      </w:r>
    </w:p>
    <w:p w:rsidR="009F74E2" w:rsidRPr="007D6F2A" w:rsidRDefault="009F74E2" w:rsidP="009F74E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в списывании слов, предложений, текстов с печатного образца</w:t>
      </w:r>
    </w:p>
    <w:p w:rsidR="009F74E2" w:rsidRPr="007D6F2A" w:rsidRDefault="009F74E2" w:rsidP="009F74E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6F2A">
        <w:rPr>
          <w:rFonts w:ascii="Times New Roman" w:hAnsi="Times New Roman" w:cs="Times New Roman"/>
          <w:sz w:val="28"/>
          <w:szCs w:val="28"/>
        </w:rPr>
        <w:t>обогатить словарь учащихся и развивать устные (слушание и говорение) и отчасти письменные (письмо) виды речи</w:t>
      </w:r>
    </w:p>
    <w:p w:rsidR="009F74E2" w:rsidRPr="007D6F2A" w:rsidRDefault="009F74E2" w:rsidP="009F74E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развивать фонематический слух</w:t>
      </w:r>
    </w:p>
    <w:p w:rsidR="009F74E2" w:rsidRPr="007D6F2A" w:rsidRDefault="009F74E2" w:rsidP="009F74E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научить делить предложения на слова, слова на слоги, слоги на звуки, устанавливать порядок следования звуков в слове, связь между звуками</w:t>
      </w:r>
    </w:p>
    <w:p w:rsidR="009F74E2" w:rsidRPr="007D6F2A" w:rsidRDefault="009F74E2" w:rsidP="009F74E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учить обозначать звуки буквами, составлять и читать слоги и слова, овладевать процессом сознательного, правильного и плавного слогового и частично целым словом чтения предложений и связных текстов</w:t>
      </w:r>
    </w:p>
    <w:p w:rsidR="009F74E2" w:rsidRPr="007D6F2A" w:rsidRDefault="009F74E2" w:rsidP="009F74E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обращаться к помощи звукобуквенных и слоговых схем, схематической записи предложений</w:t>
      </w:r>
      <w:r>
        <w:rPr>
          <w:sz w:val="28"/>
          <w:szCs w:val="28"/>
        </w:rPr>
        <w:t>;</w:t>
      </w:r>
    </w:p>
    <w:p w:rsidR="009F74E2" w:rsidRPr="007D6F2A" w:rsidRDefault="009F74E2" w:rsidP="009F74E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совершенствовать речевой аппарат</w:t>
      </w:r>
      <w:r>
        <w:rPr>
          <w:sz w:val="28"/>
          <w:szCs w:val="28"/>
        </w:rPr>
        <w:t>;</w:t>
      </w:r>
    </w:p>
    <w:p w:rsidR="009F74E2" w:rsidRPr="007D6F2A" w:rsidRDefault="009F74E2" w:rsidP="009F74E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283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вырабатывать отчётливое и достаточно громкое правильное произношение слов, слогов, звуков</w:t>
      </w:r>
      <w:r>
        <w:rPr>
          <w:sz w:val="28"/>
          <w:szCs w:val="28"/>
        </w:rPr>
        <w:t>.</w:t>
      </w:r>
    </w:p>
    <w:p w:rsidR="009F74E2" w:rsidRPr="007D6F2A" w:rsidRDefault="009F74E2" w:rsidP="009F74E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Задачи </w:t>
      </w:r>
      <w:proofErr w:type="spellStart"/>
      <w:r w:rsidRPr="007D6F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послебукварного</w:t>
      </w:r>
      <w:proofErr w:type="spellEnd"/>
      <w:r w:rsidRPr="007D6F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периода:</w:t>
      </w:r>
    </w:p>
    <w:p w:rsidR="009F74E2" w:rsidRPr="007D6F2A" w:rsidRDefault="009F74E2" w:rsidP="009F74E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развивать умение слушать, осмысленно и полно воспринимать речь окружающих</w:t>
      </w:r>
      <w:r>
        <w:rPr>
          <w:sz w:val="28"/>
          <w:szCs w:val="28"/>
        </w:rPr>
        <w:t>;</w:t>
      </w:r>
    </w:p>
    <w:p w:rsidR="009F74E2" w:rsidRPr="007D6F2A" w:rsidRDefault="009F74E2" w:rsidP="009F74E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proofErr w:type="gramStart"/>
      <w:r w:rsidRPr="007D6F2A">
        <w:rPr>
          <w:sz w:val="28"/>
          <w:szCs w:val="28"/>
        </w:rPr>
        <w:t>учить пересказывать прочитанное, рассказывать о своих наблюдениях за изменениями природы и характера труда людей в разное время года, о содержании детских книг, отдельных иллюстраций, репродукций картин</w:t>
      </w:r>
      <w:r>
        <w:rPr>
          <w:sz w:val="28"/>
          <w:szCs w:val="28"/>
        </w:rPr>
        <w:t>;</w:t>
      </w:r>
      <w:proofErr w:type="gramEnd"/>
    </w:p>
    <w:p w:rsidR="009F74E2" w:rsidRPr="007D6F2A" w:rsidRDefault="009F74E2" w:rsidP="009F74E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формировать сознательное, правильное, плавное слоговое чтение, с частичным переходом на чтение целыми словами, элементарными умениями и навыками работы с текстом и книгой</w:t>
      </w:r>
      <w:r>
        <w:rPr>
          <w:sz w:val="28"/>
          <w:szCs w:val="28"/>
        </w:rPr>
        <w:t>;</w:t>
      </w:r>
    </w:p>
    <w:p w:rsidR="009F74E2" w:rsidRPr="007D6F2A" w:rsidRDefault="009F74E2" w:rsidP="009F74E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развивать связную речь, повышать культуру речевого общения</w:t>
      </w:r>
      <w:r>
        <w:rPr>
          <w:sz w:val="28"/>
          <w:szCs w:val="28"/>
        </w:rPr>
        <w:t>;</w:t>
      </w:r>
    </w:p>
    <w:p w:rsidR="009F74E2" w:rsidRPr="007D6F2A" w:rsidRDefault="009F74E2" w:rsidP="009F74E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425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совершенствовать звуковую, произносительную речь детей, устранять недочёты произношения</w:t>
      </w:r>
      <w:r>
        <w:rPr>
          <w:sz w:val="28"/>
          <w:szCs w:val="28"/>
        </w:rPr>
        <w:t>;</w:t>
      </w:r>
    </w:p>
    <w:p w:rsidR="009F74E2" w:rsidRPr="002111B9" w:rsidRDefault="009F74E2" w:rsidP="009F74E2">
      <w:pPr>
        <w:spacing w:line="360" w:lineRule="auto"/>
        <w:jc w:val="both"/>
        <w:rPr>
          <w:b/>
          <w:sz w:val="28"/>
          <w:szCs w:val="28"/>
        </w:rPr>
      </w:pPr>
      <w:r w:rsidRPr="002111B9">
        <w:rPr>
          <w:b/>
          <w:sz w:val="28"/>
          <w:szCs w:val="28"/>
        </w:rPr>
        <w:t>Общая характеристика предмета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</w:t>
      </w:r>
      <w:r w:rsidRPr="007D6F2A">
        <w:rPr>
          <w:sz w:val="28"/>
          <w:szCs w:val="28"/>
        </w:rPr>
        <w:lastRenderedPageBreak/>
        <w:t xml:space="preserve">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7D6F2A">
        <w:rPr>
          <w:i/>
          <w:sz w:val="28"/>
          <w:szCs w:val="28"/>
        </w:rPr>
        <w:t>добукварного</w:t>
      </w:r>
      <w:proofErr w:type="spellEnd"/>
      <w:r w:rsidRPr="007D6F2A">
        <w:rPr>
          <w:sz w:val="28"/>
          <w:szCs w:val="28"/>
        </w:rPr>
        <w:t xml:space="preserve"> (подготовительного), </w:t>
      </w:r>
      <w:r w:rsidRPr="007D6F2A">
        <w:rPr>
          <w:i/>
          <w:sz w:val="28"/>
          <w:szCs w:val="28"/>
        </w:rPr>
        <w:t>букварного</w:t>
      </w:r>
      <w:r w:rsidRPr="007D6F2A">
        <w:rPr>
          <w:sz w:val="28"/>
          <w:szCs w:val="28"/>
        </w:rPr>
        <w:t xml:space="preserve"> (основного) и </w:t>
      </w:r>
      <w:proofErr w:type="spellStart"/>
      <w:r w:rsidRPr="007D6F2A">
        <w:rPr>
          <w:i/>
          <w:sz w:val="28"/>
          <w:szCs w:val="28"/>
        </w:rPr>
        <w:t>послебукварного</w:t>
      </w:r>
      <w:proofErr w:type="spellEnd"/>
      <w:r w:rsidRPr="007D6F2A">
        <w:rPr>
          <w:sz w:val="28"/>
          <w:szCs w:val="28"/>
        </w:rPr>
        <w:t xml:space="preserve"> (заключительного).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proofErr w:type="spellStart"/>
      <w:r w:rsidRPr="007D6F2A">
        <w:rPr>
          <w:i/>
          <w:sz w:val="28"/>
          <w:szCs w:val="28"/>
        </w:rPr>
        <w:t>Добукварный</w:t>
      </w:r>
      <w:proofErr w:type="spellEnd"/>
      <w:r w:rsidRPr="007D6F2A">
        <w:rPr>
          <w:i/>
          <w:sz w:val="28"/>
          <w:szCs w:val="28"/>
        </w:rPr>
        <w:t xml:space="preserve"> </w:t>
      </w:r>
      <w:r w:rsidRPr="007D6F2A">
        <w:rPr>
          <w:sz w:val="28"/>
          <w:szCs w:val="28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Содержание </w:t>
      </w:r>
      <w:r w:rsidRPr="007D6F2A">
        <w:rPr>
          <w:i/>
          <w:sz w:val="28"/>
          <w:szCs w:val="28"/>
        </w:rPr>
        <w:t>букварного</w:t>
      </w:r>
      <w:r w:rsidRPr="007D6F2A">
        <w:rPr>
          <w:sz w:val="28"/>
          <w:szCs w:val="2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</w:t>
      </w:r>
      <w:r w:rsidRPr="007D6F2A">
        <w:rPr>
          <w:sz w:val="28"/>
          <w:szCs w:val="28"/>
        </w:rPr>
        <w:lastRenderedPageBreak/>
        <w:t>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9F74E2" w:rsidRDefault="009F74E2" w:rsidP="009F74E2">
      <w:pPr>
        <w:spacing w:line="360" w:lineRule="auto"/>
        <w:jc w:val="both"/>
        <w:rPr>
          <w:sz w:val="28"/>
          <w:szCs w:val="28"/>
        </w:rPr>
      </w:pPr>
      <w:proofErr w:type="spellStart"/>
      <w:r w:rsidRPr="007D6F2A">
        <w:rPr>
          <w:i/>
          <w:sz w:val="28"/>
          <w:szCs w:val="28"/>
        </w:rPr>
        <w:t>Послебукварный</w:t>
      </w:r>
      <w:proofErr w:type="spellEnd"/>
      <w:r w:rsidRPr="007D6F2A">
        <w:rPr>
          <w:i/>
          <w:sz w:val="28"/>
          <w:szCs w:val="28"/>
        </w:rPr>
        <w:t xml:space="preserve"> </w:t>
      </w:r>
      <w:r w:rsidRPr="007D6F2A">
        <w:rPr>
          <w:sz w:val="28"/>
          <w:szCs w:val="28"/>
        </w:rPr>
        <w:t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После обучения грамоте начинается раздельное изучение русского языка и литературного чтения.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</w:p>
    <w:p w:rsidR="009F74E2" w:rsidRDefault="009F74E2" w:rsidP="009F74E2">
      <w:pPr>
        <w:spacing w:line="360" w:lineRule="auto"/>
        <w:jc w:val="both"/>
        <w:rPr>
          <w:b/>
          <w:sz w:val="28"/>
          <w:szCs w:val="28"/>
        </w:rPr>
      </w:pPr>
      <w:r w:rsidRPr="007D6F2A">
        <w:rPr>
          <w:b/>
          <w:sz w:val="28"/>
          <w:szCs w:val="28"/>
        </w:rPr>
        <w:t>Содержание предмета «Обучение грамоте»</w:t>
      </w:r>
    </w:p>
    <w:p w:rsidR="009F74E2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ind w:right="-234" w:firstLine="567"/>
        <w:jc w:val="both"/>
        <w:rPr>
          <w:color w:val="333333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Содержание рабочей программы по предмету «Обучение грамоте» полностью соответствует авторской программе </w:t>
      </w:r>
      <w:r w:rsidRPr="007D6F2A">
        <w:rPr>
          <w:sz w:val="28"/>
          <w:szCs w:val="28"/>
        </w:rPr>
        <w:t>«Обучение грамоте» В. Г.Горецкого, В.А. Кирюшкина,</w:t>
      </w:r>
      <w:r w:rsidRPr="007D6F2A">
        <w:rPr>
          <w:color w:val="333333"/>
          <w:sz w:val="28"/>
          <w:szCs w:val="28"/>
        </w:rPr>
        <w:t xml:space="preserve"> Виноградской, М.В. </w:t>
      </w:r>
      <w:proofErr w:type="spellStart"/>
      <w:r w:rsidRPr="007D6F2A">
        <w:rPr>
          <w:color w:val="333333"/>
          <w:sz w:val="28"/>
          <w:szCs w:val="28"/>
        </w:rPr>
        <w:t>Бойкиной</w:t>
      </w:r>
      <w:proofErr w:type="spellEnd"/>
      <w:r w:rsidRPr="007D6F2A">
        <w:rPr>
          <w:color w:val="333333"/>
          <w:sz w:val="28"/>
          <w:szCs w:val="28"/>
        </w:rPr>
        <w:t>.</w:t>
      </w:r>
    </w:p>
    <w:p w:rsidR="009F74E2" w:rsidRPr="00BA3717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ind w:right="-234" w:firstLine="567"/>
        <w:jc w:val="both"/>
        <w:rPr>
          <w:color w:val="333333"/>
          <w:sz w:val="28"/>
          <w:szCs w:val="28"/>
        </w:rPr>
      </w:pP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b/>
          <w:sz w:val="28"/>
          <w:szCs w:val="28"/>
        </w:rPr>
        <w:t>Место предмета «Обучение грамоте» в учебном плане.</w:t>
      </w:r>
    </w:p>
    <w:p w:rsidR="009F74E2" w:rsidRPr="007D6F2A" w:rsidRDefault="009F74E2" w:rsidP="009F74E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На Обучение грамоте в 1 классе отводится 207 часов. На уроки обучения чтению в период обучения грамоте выделяются часы учебного плана по литературному чтению – 92 часа. На уроки обучения письму выделяются часы учебного плана по русскому языку – 115 часов.</w:t>
      </w:r>
    </w:p>
    <w:p w:rsidR="009F74E2" w:rsidRPr="007D6F2A" w:rsidRDefault="009F74E2" w:rsidP="009F74E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F74E2" w:rsidRPr="007D6F2A" w:rsidRDefault="009F74E2" w:rsidP="009F74E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7D6F2A">
        <w:rPr>
          <w:b/>
          <w:sz w:val="28"/>
          <w:szCs w:val="28"/>
        </w:rPr>
        <w:t>Структура учебного предмета.</w:t>
      </w:r>
    </w:p>
    <w:p w:rsidR="009F74E2" w:rsidRPr="007D6F2A" w:rsidRDefault="009F74E2" w:rsidP="009F74E2">
      <w:pPr>
        <w:shd w:val="clear" w:color="auto" w:fill="FFFFFF"/>
        <w:spacing w:line="360" w:lineRule="auto"/>
        <w:ind w:left="57" w:right="-119"/>
        <w:jc w:val="both"/>
        <w:rPr>
          <w:color w:val="000000"/>
          <w:sz w:val="28"/>
          <w:szCs w:val="28"/>
          <w:shd w:val="clear" w:color="auto" w:fill="FFFFFF"/>
        </w:rPr>
      </w:pPr>
      <w:r w:rsidRPr="007D6F2A">
        <w:rPr>
          <w:bCs/>
          <w:color w:val="000000"/>
          <w:spacing w:val="2"/>
          <w:sz w:val="28"/>
          <w:szCs w:val="28"/>
          <w:shd w:val="clear" w:color="auto" w:fill="FFFFFF"/>
        </w:rPr>
        <w:t>В курсе обучения грамоте в УМК «Школа России»</w:t>
      </w:r>
      <w:r w:rsidRPr="007D6F2A">
        <w:rPr>
          <w:color w:val="000000"/>
          <w:spacing w:val="2"/>
          <w:sz w:val="28"/>
          <w:szCs w:val="28"/>
        </w:rPr>
        <w:t> </w:t>
      </w:r>
      <w:r w:rsidRPr="007D6F2A">
        <w:rPr>
          <w:color w:val="000000"/>
          <w:spacing w:val="2"/>
          <w:sz w:val="28"/>
          <w:szCs w:val="28"/>
          <w:shd w:val="clear" w:color="auto" w:fill="FFFFFF"/>
        </w:rPr>
        <w:t>выделяются три периода:</w:t>
      </w:r>
    </w:p>
    <w:p w:rsidR="009F74E2" w:rsidRPr="007D6F2A" w:rsidRDefault="009F74E2" w:rsidP="009F74E2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Подготовительный (</w:t>
      </w:r>
      <w:proofErr w:type="spellStart"/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добукварный</w:t>
      </w:r>
      <w:proofErr w:type="spellEnd"/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) период  - 31 час (</w:t>
      </w:r>
      <w:r w:rsidRPr="007D6F2A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  <w:shd w:val="clear" w:color="auto" w:fill="FFFFFF"/>
        </w:rPr>
        <w:t>14 часов на обучение чтению, 17 часов на обучение письму</w:t>
      </w:r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).</w:t>
      </w:r>
    </w:p>
    <w:p w:rsidR="009F74E2" w:rsidRPr="007D6F2A" w:rsidRDefault="009F74E2" w:rsidP="009F74E2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lastRenderedPageBreak/>
        <w:t>Букварный (основной) период – 120 часов (</w:t>
      </w:r>
      <w:r w:rsidRPr="007D6F2A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  <w:shd w:val="clear" w:color="auto" w:fill="FFFFFF"/>
        </w:rPr>
        <w:t>53 часа на обучение чтению, 67 часов на обучение письму</w:t>
      </w:r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) + 10 часов резерва.</w:t>
      </w:r>
    </w:p>
    <w:p w:rsidR="009F74E2" w:rsidRPr="002111B9" w:rsidRDefault="009F74E2" w:rsidP="009F74E2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-11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Послебукварный</w:t>
      </w:r>
      <w:proofErr w:type="spellEnd"/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 xml:space="preserve"> период – 36 часов (</w:t>
      </w:r>
      <w:r w:rsidRPr="007D6F2A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  <w:shd w:val="clear" w:color="auto" w:fill="FFFFFF"/>
        </w:rPr>
        <w:t>16 часов на обучение чтению, 20 часов на обучение письму</w:t>
      </w:r>
      <w:r w:rsidRPr="007D6F2A">
        <w:rPr>
          <w:rFonts w:ascii="Times New Roman" w:hAnsi="Times New Roman" w:cs="Times New Roman"/>
          <w:iCs/>
          <w:color w:val="000000"/>
          <w:spacing w:val="3"/>
          <w:sz w:val="28"/>
          <w:szCs w:val="28"/>
          <w:shd w:val="clear" w:color="auto" w:fill="FFFFFF"/>
        </w:rPr>
        <w:t>) + 10 часов резерва.</w:t>
      </w:r>
    </w:p>
    <w:p w:rsidR="009F74E2" w:rsidRPr="007D6F2A" w:rsidRDefault="009F74E2" w:rsidP="009F74E2">
      <w:pPr>
        <w:pStyle w:val="a3"/>
        <w:shd w:val="clear" w:color="auto" w:fill="FFFFFF"/>
        <w:spacing w:line="360" w:lineRule="auto"/>
        <w:ind w:right="-11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74E2" w:rsidRPr="002111B9" w:rsidRDefault="009F74E2" w:rsidP="009F74E2">
      <w:pPr>
        <w:shd w:val="clear" w:color="auto" w:fill="FFFFFF"/>
        <w:spacing w:line="360" w:lineRule="auto"/>
        <w:ind w:right="-119"/>
        <w:jc w:val="both"/>
        <w:rPr>
          <w:b/>
          <w:iCs/>
          <w:color w:val="000000"/>
          <w:spacing w:val="3"/>
          <w:sz w:val="28"/>
          <w:szCs w:val="28"/>
          <w:shd w:val="clear" w:color="auto" w:fill="FFFFFF"/>
        </w:rPr>
      </w:pPr>
      <w:r w:rsidRPr="002111B9">
        <w:rPr>
          <w:b/>
          <w:iCs/>
          <w:color w:val="000000"/>
          <w:spacing w:val="3"/>
          <w:sz w:val="28"/>
          <w:szCs w:val="28"/>
          <w:shd w:val="clear" w:color="auto" w:fill="FFFFFF"/>
        </w:rPr>
        <w:t>Результаты освоения предмета «Обучение грамоте»</w:t>
      </w:r>
    </w:p>
    <w:p w:rsidR="009F74E2" w:rsidRPr="002111B9" w:rsidRDefault="009F74E2" w:rsidP="009F74E2">
      <w:pPr>
        <w:shd w:val="clear" w:color="auto" w:fill="FFFFFF"/>
        <w:spacing w:line="360" w:lineRule="auto"/>
        <w:ind w:right="-119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2111B9">
        <w:rPr>
          <w:b/>
          <w:color w:val="000000"/>
          <w:sz w:val="28"/>
          <w:szCs w:val="28"/>
          <w:u w:val="single"/>
          <w:shd w:val="clear" w:color="auto" w:fill="FFFFFF"/>
        </w:rPr>
        <w:t>Подготовительный период</w:t>
      </w:r>
    </w:p>
    <w:p w:rsidR="009F74E2" w:rsidRPr="002111B9" w:rsidRDefault="009F74E2" w:rsidP="009F74E2">
      <w:pPr>
        <w:shd w:val="clear" w:color="auto" w:fill="FFFFFF"/>
        <w:spacing w:line="360" w:lineRule="auto"/>
        <w:ind w:right="-11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2111B9">
        <w:rPr>
          <w:b/>
          <w:i/>
          <w:color w:val="000000"/>
          <w:sz w:val="28"/>
          <w:szCs w:val="28"/>
          <w:shd w:val="clear" w:color="auto" w:fill="FFFFFF"/>
        </w:rPr>
        <w:t>Предметные результаты</w:t>
      </w:r>
    </w:p>
    <w:p w:rsidR="009F74E2" w:rsidRPr="002111B9" w:rsidRDefault="009F74E2" w:rsidP="009F74E2">
      <w:pPr>
        <w:spacing w:line="360" w:lineRule="auto"/>
        <w:jc w:val="both"/>
        <w:rPr>
          <w:sz w:val="28"/>
          <w:szCs w:val="28"/>
        </w:rPr>
      </w:pPr>
      <w:r w:rsidRPr="002111B9">
        <w:rPr>
          <w:sz w:val="28"/>
          <w:szCs w:val="28"/>
        </w:rPr>
        <w:t>Обучающийся научится</w:t>
      </w:r>
      <w:r>
        <w:rPr>
          <w:sz w:val="28"/>
          <w:szCs w:val="28"/>
        </w:rPr>
        <w:t>:</w:t>
      </w:r>
      <w:r w:rsidRPr="002111B9">
        <w:rPr>
          <w:sz w:val="28"/>
          <w:szCs w:val="28"/>
        </w:rPr>
        <w:t xml:space="preserve">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отличать устную и письменную речь, отличать буквы и звуки; </w:t>
      </w:r>
    </w:p>
    <w:p w:rsidR="009F74E2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-выделять из короткого текста предложения, офор</w:t>
      </w:r>
      <w:r>
        <w:rPr>
          <w:sz w:val="28"/>
          <w:szCs w:val="28"/>
        </w:rPr>
        <w:t>млять предложение в устной речи</w:t>
      </w:r>
    </w:p>
    <w:p w:rsidR="009F74E2" w:rsidRPr="002111B9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выделять слова из предложения, соотносить их с моделью слова;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разделять слово на слоги с использованием графических схем;</w:t>
      </w:r>
    </w:p>
    <w:p w:rsidR="009F74E2" w:rsidRPr="007D6F2A" w:rsidRDefault="009F74E2" w:rsidP="009F74E2">
      <w:pPr>
        <w:spacing w:line="360" w:lineRule="auto"/>
        <w:jc w:val="both"/>
        <w:rPr>
          <w:b/>
          <w:sz w:val="28"/>
          <w:szCs w:val="28"/>
        </w:rPr>
      </w:pPr>
      <w:r w:rsidRPr="007D6F2A">
        <w:rPr>
          <w:sz w:val="28"/>
          <w:szCs w:val="28"/>
        </w:rPr>
        <w:t xml:space="preserve">- делить слова на слог; определять ударный слог в слове;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определять главную мысль предложения;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отличать гласные звуки от согласных, отличать буквы от звуков; </w:t>
      </w:r>
    </w:p>
    <w:p w:rsidR="009F74E2" w:rsidRPr="007D6F2A" w:rsidRDefault="009F74E2" w:rsidP="009F74E2">
      <w:pPr>
        <w:shd w:val="clear" w:color="auto" w:fill="FFFFFF"/>
        <w:spacing w:line="360" w:lineRule="auto"/>
        <w:ind w:right="-11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111B9">
        <w:rPr>
          <w:sz w:val="28"/>
          <w:szCs w:val="28"/>
        </w:rPr>
        <w:t>Обучающийся</w:t>
      </w:r>
      <w:proofErr w:type="gramEnd"/>
      <w:r w:rsidRPr="002111B9">
        <w:rPr>
          <w:sz w:val="28"/>
          <w:szCs w:val="28"/>
        </w:rPr>
        <w:t xml:space="preserve"> познакомится</w:t>
      </w:r>
      <w:r w:rsidRPr="007D6F2A">
        <w:rPr>
          <w:sz w:val="28"/>
          <w:szCs w:val="28"/>
        </w:rPr>
        <w:t xml:space="preserve">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</w:t>
      </w:r>
      <w:r>
        <w:rPr>
          <w:sz w:val="28"/>
          <w:szCs w:val="28"/>
        </w:rPr>
        <w:t>.</w:t>
      </w:r>
    </w:p>
    <w:p w:rsidR="009F74E2" w:rsidRPr="002111B9" w:rsidRDefault="009F74E2" w:rsidP="009F74E2">
      <w:pPr>
        <w:spacing w:line="360" w:lineRule="auto"/>
        <w:jc w:val="both"/>
        <w:rPr>
          <w:sz w:val="28"/>
          <w:szCs w:val="28"/>
        </w:rPr>
      </w:pPr>
      <w:proofErr w:type="gramStart"/>
      <w:r w:rsidRPr="002111B9">
        <w:rPr>
          <w:sz w:val="28"/>
          <w:szCs w:val="28"/>
        </w:rPr>
        <w:t>Обучающийся</w:t>
      </w:r>
      <w:proofErr w:type="gramEnd"/>
      <w:r w:rsidRPr="002111B9">
        <w:rPr>
          <w:sz w:val="28"/>
          <w:szCs w:val="28"/>
        </w:rPr>
        <w:t xml:space="preserve"> получит возможность научиться в совместной деятельности с учителем: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выделять слоги в словах в процессе слогового анализа слова;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F2A">
        <w:rPr>
          <w:sz w:val="28"/>
          <w:szCs w:val="28"/>
        </w:rPr>
        <w:t>артикулировать звуки в соответствии с особенностями их произнесения, осознавать образное представление о звуке;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понимать смысловое значение интонаци</w:t>
      </w:r>
      <w:r>
        <w:rPr>
          <w:sz w:val="28"/>
          <w:szCs w:val="28"/>
        </w:rPr>
        <w:t>и;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обозначать гласные звуки буквами;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рассматривать гласные а, о, у, и  как букву, слог слово;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lastRenderedPageBreak/>
        <w:t>- наблюдать за позиционным изменением согласных звуков.</w:t>
      </w:r>
    </w:p>
    <w:p w:rsidR="009F74E2" w:rsidRPr="002111B9" w:rsidRDefault="009F74E2" w:rsidP="009F74E2">
      <w:p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2111B9">
        <w:rPr>
          <w:b/>
          <w:i/>
          <w:sz w:val="28"/>
          <w:szCs w:val="28"/>
        </w:rPr>
        <w:t>Метапредметные</w:t>
      </w:r>
      <w:proofErr w:type="spellEnd"/>
      <w:r w:rsidRPr="002111B9">
        <w:rPr>
          <w:b/>
          <w:i/>
          <w:sz w:val="28"/>
          <w:szCs w:val="28"/>
        </w:rPr>
        <w:t xml:space="preserve"> результаты</w:t>
      </w:r>
    </w:p>
    <w:p w:rsidR="009F74E2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  <w:u w:val="single"/>
        </w:rPr>
        <w:t>Регулятивные УУД:</w:t>
      </w:r>
      <w:r w:rsidRPr="007D6F2A">
        <w:rPr>
          <w:sz w:val="28"/>
          <w:szCs w:val="28"/>
        </w:rPr>
        <w:t xml:space="preserve"> </w:t>
      </w:r>
    </w:p>
    <w:p w:rsidR="009F74E2" w:rsidRPr="007D6F2A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D6F2A">
        <w:rPr>
          <w:sz w:val="28"/>
          <w:szCs w:val="28"/>
        </w:rPr>
        <w:t>рганизовывать свое рабочее</w:t>
      </w:r>
      <w:r>
        <w:rPr>
          <w:sz w:val="28"/>
          <w:szCs w:val="28"/>
        </w:rPr>
        <w:t xml:space="preserve"> место под руководством учителя;</w:t>
      </w:r>
    </w:p>
    <w:p w:rsidR="009F74E2" w:rsidRPr="007D6F2A" w:rsidRDefault="009F74E2" w:rsidP="009F74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F2A">
        <w:rPr>
          <w:sz w:val="28"/>
          <w:szCs w:val="28"/>
        </w:rPr>
        <w:t>принимать и сохранять учебную задачу,  адекватно восприни</w:t>
      </w:r>
      <w:r>
        <w:rPr>
          <w:sz w:val="28"/>
          <w:szCs w:val="28"/>
        </w:rPr>
        <w:t>мать оценки учителя, товарищей;</w:t>
      </w:r>
    </w:p>
    <w:p w:rsidR="009F74E2" w:rsidRPr="007D6F2A" w:rsidRDefault="009F74E2" w:rsidP="009F74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6F2A">
        <w:rPr>
          <w:sz w:val="28"/>
          <w:szCs w:val="28"/>
        </w:rPr>
        <w:t>вносить необходимые коррективы и действовать на основе результатов обсуждения.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  <w:u w:val="single"/>
        </w:rPr>
        <w:t>Познавательные УУД</w:t>
      </w:r>
      <w:r w:rsidRPr="007D6F2A">
        <w:rPr>
          <w:sz w:val="28"/>
          <w:szCs w:val="28"/>
        </w:rPr>
        <w:t>: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D6F2A">
        <w:rPr>
          <w:sz w:val="28"/>
          <w:szCs w:val="28"/>
        </w:rPr>
        <w:t>риентироваться в учебниках (система обозначений, содержание);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D6F2A">
        <w:rPr>
          <w:sz w:val="28"/>
          <w:szCs w:val="28"/>
        </w:rPr>
        <w:t>онимать информацию, представленную в виде рисунков, схем.</w:t>
      </w:r>
    </w:p>
    <w:p w:rsidR="009F74E2" w:rsidRPr="007D6F2A" w:rsidRDefault="009F74E2" w:rsidP="009F74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пользоваться моделями предложений, звуковыми схемами слов, приведенными в учебниках,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proofErr w:type="spellStart"/>
      <w:r w:rsidRPr="007D6F2A">
        <w:rPr>
          <w:sz w:val="28"/>
          <w:szCs w:val="28"/>
          <w:u w:val="single"/>
        </w:rPr>
        <w:t>КоммуникативныеУУД</w:t>
      </w:r>
      <w:proofErr w:type="spellEnd"/>
      <w:r w:rsidRPr="007D6F2A">
        <w:rPr>
          <w:sz w:val="28"/>
          <w:szCs w:val="28"/>
          <w:u w:val="single"/>
        </w:rPr>
        <w:t>: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D6F2A">
        <w:rPr>
          <w:sz w:val="28"/>
          <w:szCs w:val="28"/>
        </w:rPr>
        <w:t xml:space="preserve">ступать в  диалог (отвечать на вопросы, задавать вопросы, уточнять </w:t>
      </w:r>
      <w:proofErr w:type="gramStart"/>
      <w:r w:rsidRPr="007D6F2A">
        <w:rPr>
          <w:sz w:val="28"/>
          <w:szCs w:val="28"/>
        </w:rPr>
        <w:t>непонятное</w:t>
      </w:r>
      <w:proofErr w:type="gramEnd"/>
      <w:r w:rsidRPr="007D6F2A">
        <w:rPr>
          <w:sz w:val="28"/>
          <w:szCs w:val="28"/>
        </w:rPr>
        <w:t xml:space="preserve">).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D6F2A">
        <w:rPr>
          <w:sz w:val="28"/>
          <w:szCs w:val="28"/>
        </w:rPr>
        <w:t>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D6F2A">
        <w:rPr>
          <w:sz w:val="28"/>
          <w:szCs w:val="28"/>
        </w:rPr>
        <w:t>частвовать в коллективном обсуждении учебной проблемы;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принимать другое мнение и позицию, формулировать собственное мнение и позицию.</w:t>
      </w:r>
    </w:p>
    <w:p w:rsidR="009F74E2" w:rsidRPr="00BA3717" w:rsidRDefault="009F74E2" w:rsidP="009F74E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A3717">
        <w:rPr>
          <w:b/>
          <w:sz w:val="28"/>
          <w:szCs w:val="28"/>
          <w:u w:val="single"/>
        </w:rPr>
        <w:t>Личностные УУД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D6F2A">
        <w:rPr>
          <w:sz w:val="28"/>
          <w:szCs w:val="28"/>
        </w:rPr>
        <w:t>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проявлять интерес к новому учебному материалу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7D6F2A">
        <w:rPr>
          <w:sz w:val="28"/>
          <w:szCs w:val="28"/>
        </w:rPr>
        <w:t>ыполнять правила личной гигиены, безопасного поведения в школе, дома, на улице, в общественных местах;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D6F2A">
        <w:rPr>
          <w:sz w:val="28"/>
          <w:szCs w:val="28"/>
        </w:rPr>
        <w:t>нимательно относиться к собственным переживаниям и переживаниям других людей; нравственному содержанию поступков.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</w:p>
    <w:p w:rsidR="009F74E2" w:rsidRPr="002111B9" w:rsidRDefault="009F74E2" w:rsidP="009F74E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111B9">
        <w:rPr>
          <w:b/>
          <w:sz w:val="28"/>
          <w:szCs w:val="28"/>
          <w:u w:val="single"/>
        </w:rPr>
        <w:t>Букварный период (основной).</w:t>
      </w:r>
    </w:p>
    <w:p w:rsidR="009F74E2" w:rsidRPr="002111B9" w:rsidRDefault="009F74E2" w:rsidP="009F74E2">
      <w:pPr>
        <w:spacing w:line="360" w:lineRule="auto"/>
        <w:jc w:val="both"/>
        <w:rPr>
          <w:b/>
          <w:i/>
          <w:sz w:val="28"/>
          <w:szCs w:val="28"/>
        </w:rPr>
      </w:pPr>
      <w:r w:rsidRPr="002111B9">
        <w:rPr>
          <w:b/>
          <w:i/>
          <w:sz w:val="28"/>
          <w:szCs w:val="28"/>
        </w:rPr>
        <w:t>Предметные результаты</w:t>
      </w:r>
    </w:p>
    <w:p w:rsidR="009F74E2" w:rsidRPr="002111B9" w:rsidRDefault="009F74E2" w:rsidP="009F74E2">
      <w:pPr>
        <w:spacing w:line="360" w:lineRule="auto"/>
        <w:jc w:val="both"/>
        <w:rPr>
          <w:sz w:val="28"/>
          <w:szCs w:val="28"/>
        </w:rPr>
      </w:pPr>
      <w:r w:rsidRPr="002111B9">
        <w:rPr>
          <w:sz w:val="28"/>
          <w:szCs w:val="28"/>
        </w:rPr>
        <w:t>Обучающийся научится: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lastRenderedPageBreak/>
        <w:t xml:space="preserve">- давать характеристику согласным звукам,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узнавать буквы, обозначающие гласные и согласные звуки,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читать слова с изученными буквами,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узнавать графический образ букв выделять звуки из слов,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группировать, систематизировать буквы по обозначению ими разных звуков и по начертанию;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обозначать йотированные звуки вначале слова и  после г</w:t>
      </w:r>
      <w:r>
        <w:rPr>
          <w:sz w:val="28"/>
          <w:szCs w:val="28"/>
        </w:rPr>
        <w:t xml:space="preserve">ласной буквы буквами Е, Ё,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, Я</w:t>
      </w:r>
      <w:r w:rsidRPr="007D6F2A">
        <w:rPr>
          <w:sz w:val="28"/>
          <w:szCs w:val="28"/>
        </w:rPr>
        <w:t>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определять тему текста, его главную мысль, пересказывать текст;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называть буквы в алфавитном порядке, правильно называть буквы. </w:t>
      </w:r>
    </w:p>
    <w:p w:rsidR="009F74E2" w:rsidRPr="007D6F2A" w:rsidRDefault="009F74E2" w:rsidP="009F74E2">
      <w:pPr>
        <w:spacing w:line="360" w:lineRule="auto"/>
        <w:jc w:val="both"/>
        <w:rPr>
          <w:b/>
          <w:i/>
          <w:sz w:val="28"/>
          <w:szCs w:val="28"/>
        </w:rPr>
      </w:pPr>
      <w:proofErr w:type="gramStart"/>
      <w:r w:rsidRPr="007D6F2A">
        <w:rPr>
          <w:b/>
          <w:i/>
          <w:sz w:val="28"/>
          <w:szCs w:val="28"/>
        </w:rPr>
        <w:t>Обучающийся</w:t>
      </w:r>
      <w:proofErr w:type="gramEnd"/>
      <w:r w:rsidRPr="007D6F2A">
        <w:rPr>
          <w:b/>
          <w:i/>
          <w:sz w:val="28"/>
          <w:szCs w:val="28"/>
        </w:rPr>
        <w:t xml:space="preserve"> получит возможность научиться: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распространять основу предложения, сокращать предложения до основы;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правильно выражать свои мысли в речи, наблюдать за ролью формоизменения для точности высказывания мысли и связи слов;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наблюдать за расхождением написания и произношения безударных гласных;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выделять в однокоренных словах корень;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объяснять значение многозначных слов,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отгадывать буквенные ребусы;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-находить отрывки, которые могут ответить на вопрос;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выбирать </w:t>
      </w:r>
      <w:proofErr w:type="gramStart"/>
      <w:r w:rsidRPr="007D6F2A">
        <w:rPr>
          <w:sz w:val="28"/>
          <w:szCs w:val="28"/>
        </w:rPr>
        <w:t>отрывок</w:t>
      </w:r>
      <w:proofErr w:type="gramEnd"/>
      <w:r w:rsidRPr="007D6F2A">
        <w:rPr>
          <w:sz w:val="28"/>
          <w:szCs w:val="28"/>
        </w:rPr>
        <w:t xml:space="preserve"> к которому можно подобрать пословицу;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-правильно употреблять заглавную букву при написании имен собственных;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находить рифму;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придумывать заголовок к тексту, ставить вопросы;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различать значения многозначных слов</w:t>
      </w:r>
    </w:p>
    <w:p w:rsidR="009F74E2" w:rsidRPr="002111B9" w:rsidRDefault="009F74E2" w:rsidP="009F74E2">
      <w:pPr>
        <w:spacing w:line="360" w:lineRule="auto"/>
        <w:jc w:val="both"/>
        <w:rPr>
          <w:sz w:val="28"/>
          <w:szCs w:val="28"/>
        </w:rPr>
      </w:pPr>
      <w:proofErr w:type="gramStart"/>
      <w:r w:rsidRPr="007D6F2A">
        <w:rPr>
          <w:sz w:val="28"/>
          <w:szCs w:val="28"/>
        </w:rPr>
        <w:t>Обучающийся</w:t>
      </w:r>
      <w:proofErr w:type="gramEnd"/>
      <w:r w:rsidRPr="007D6F2A">
        <w:rPr>
          <w:sz w:val="28"/>
          <w:szCs w:val="28"/>
        </w:rPr>
        <w:t xml:space="preserve"> познакомится 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9F74E2" w:rsidRPr="002111B9" w:rsidRDefault="009F74E2" w:rsidP="009F74E2">
      <w:p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2111B9">
        <w:rPr>
          <w:b/>
          <w:i/>
          <w:sz w:val="28"/>
          <w:szCs w:val="28"/>
        </w:rPr>
        <w:t>Метапредметные</w:t>
      </w:r>
      <w:proofErr w:type="spellEnd"/>
      <w:r w:rsidRPr="002111B9">
        <w:rPr>
          <w:b/>
          <w:i/>
          <w:sz w:val="28"/>
          <w:szCs w:val="28"/>
        </w:rPr>
        <w:t xml:space="preserve"> результаты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  <w:u w:val="single"/>
        </w:rPr>
        <w:t>Регулятивные УУД: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1. Организовывать свое рабочее место под руководством учителя.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2. Осуществлять контроль в форме сличения своей работы с заданным эталоном.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lastRenderedPageBreak/>
        <w:t>3. Вносить необходимые дополнения, исправления в свою работу, если она расходится с эталоном (образцом).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4. В сотрудничестве с учителем определять последовательность изучения материала,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опираясь на иллюстративный ряд «маршрутного листа».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5. Адекватно воспринимать оценку учителя.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6. Принимать и сохранять учебную задачу, учитывать выделенные учителем ориентиры действия,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планировать свои действия,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7. Правильно сидеть при письме,  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  <w:u w:val="single"/>
        </w:rPr>
        <w:t>Познавательные УУД: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3. Понимать информацию, представленную в виде текста, рисунков, схем.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4. Сравнивать предметы, объекты: находить общее и различие.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  <w:u w:val="single"/>
        </w:rPr>
        <w:t>Коммуникативные УУД: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1. Соблюдать простейшие нормы речевого этикета: здороваться, прощаться, благодарить.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2. Вступать в  диалог (отвечать на вопросы, задавать вопросы, уточнять </w:t>
      </w:r>
      <w:proofErr w:type="gramStart"/>
      <w:r w:rsidRPr="007D6F2A">
        <w:rPr>
          <w:sz w:val="28"/>
          <w:szCs w:val="28"/>
        </w:rPr>
        <w:t>непонятное</w:t>
      </w:r>
      <w:proofErr w:type="gramEnd"/>
      <w:r w:rsidRPr="007D6F2A">
        <w:rPr>
          <w:sz w:val="28"/>
          <w:szCs w:val="28"/>
        </w:rPr>
        <w:t xml:space="preserve">).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4.Участвовать в коллективном обсуждении учебной проблемы.</w:t>
      </w:r>
    </w:p>
    <w:p w:rsidR="009F74E2" w:rsidRPr="007D6F2A" w:rsidRDefault="009F74E2" w:rsidP="009F74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5. Допускать существование различных точек зрения, учитывать разные мнения, стремиться к координации,</w:t>
      </w:r>
    </w:p>
    <w:p w:rsidR="009F74E2" w:rsidRPr="00BA3717" w:rsidRDefault="009F74E2" w:rsidP="009F74E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A3717">
        <w:rPr>
          <w:b/>
          <w:sz w:val="28"/>
          <w:szCs w:val="28"/>
          <w:u w:val="single"/>
        </w:rPr>
        <w:t>Личностные УУД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lastRenderedPageBreak/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2. Проявлять уважение  к своей семье, ценить взаимопомощь и </w:t>
      </w:r>
      <w:proofErr w:type="spellStart"/>
      <w:r w:rsidRPr="007D6F2A">
        <w:rPr>
          <w:sz w:val="28"/>
          <w:szCs w:val="28"/>
        </w:rPr>
        <w:t>взаимоподдержку</w:t>
      </w:r>
      <w:proofErr w:type="spellEnd"/>
      <w:r w:rsidRPr="007D6F2A">
        <w:rPr>
          <w:sz w:val="28"/>
          <w:szCs w:val="28"/>
        </w:rPr>
        <w:t xml:space="preserve"> членов семьи и друзей.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9F74E2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5. Выполнять правила личной гигиены, безопасного поведения в школе, дома, на улице, в общественных местах.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</w:p>
    <w:p w:rsidR="009F74E2" w:rsidRPr="002111B9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proofErr w:type="spellStart"/>
      <w:r w:rsidRPr="002111B9">
        <w:rPr>
          <w:b/>
          <w:sz w:val="28"/>
          <w:szCs w:val="28"/>
          <w:u w:val="single"/>
        </w:rPr>
        <w:t>Послебукварный</w:t>
      </w:r>
      <w:proofErr w:type="spellEnd"/>
      <w:r w:rsidRPr="002111B9">
        <w:rPr>
          <w:b/>
          <w:sz w:val="28"/>
          <w:szCs w:val="28"/>
          <w:u w:val="single"/>
        </w:rPr>
        <w:t xml:space="preserve"> период</w:t>
      </w:r>
    </w:p>
    <w:p w:rsidR="009F74E2" w:rsidRPr="002111B9" w:rsidRDefault="009F74E2" w:rsidP="009F74E2">
      <w:pPr>
        <w:spacing w:line="360" w:lineRule="auto"/>
        <w:jc w:val="both"/>
        <w:rPr>
          <w:b/>
          <w:i/>
          <w:sz w:val="28"/>
          <w:szCs w:val="28"/>
        </w:rPr>
      </w:pPr>
      <w:r w:rsidRPr="002111B9">
        <w:rPr>
          <w:b/>
          <w:i/>
          <w:sz w:val="28"/>
          <w:szCs w:val="28"/>
        </w:rPr>
        <w:t>Предметные результаты</w:t>
      </w:r>
    </w:p>
    <w:p w:rsidR="009F74E2" w:rsidRPr="002111B9" w:rsidRDefault="009F74E2" w:rsidP="009F74E2">
      <w:pPr>
        <w:spacing w:line="360" w:lineRule="auto"/>
        <w:jc w:val="both"/>
        <w:rPr>
          <w:sz w:val="28"/>
          <w:szCs w:val="28"/>
        </w:rPr>
      </w:pPr>
      <w:r w:rsidRPr="002111B9">
        <w:rPr>
          <w:sz w:val="28"/>
          <w:szCs w:val="28"/>
        </w:rPr>
        <w:t>Обучающийся научится: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ставить вопросы по содержанию </w:t>
      </w:r>
      <w:proofErr w:type="gramStart"/>
      <w:r w:rsidRPr="007D6F2A">
        <w:rPr>
          <w:sz w:val="28"/>
          <w:szCs w:val="28"/>
        </w:rPr>
        <w:t>прочитанного</w:t>
      </w:r>
      <w:proofErr w:type="gramEnd"/>
      <w:r w:rsidRPr="007D6F2A">
        <w:rPr>
          <w:sz w:val="28"/>
          <w:szCs w:val="28"/>
        </w:rPr>
        <w:t>, отвечать на вопросы;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соотносить содержание с темой чтения, выделять особенности пушкинской поэзии (интонация, темп чтения, особенности речи);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определять тему, главную мысль произведения;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правильно строить ответы на поставленные вопросы;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ставить вопросы по содержанию </w:t>
      </w:r>
      <w:proofErr w:type="gramStart"/>
      <w:r w:rsidRPr="007D6F2A">
        <w:rPr>
          <w:sz w:val="28"/>
          <w:szCs w:val="28"/>
        </w:rPr>
        <w:t>прочитанного</w:t>
      </w:r>
      <w:proofErr w:type="gramEnd"/>
      <w:r w:rsidRPr="007D6F2A">
        <w:rPr>
          <w:sz w:val="28"/>
          <w:szCs w:val="28"/>
        </w:rPr>
        <w:t>;</w:t>
      </w:r>
    </w:p>
    <w:p w:rsidR="009F74E2" w:rsidRPr="002111B9" w:rsidRDefault="009F74E2" w:rsidP="009F74E2">
      <w:pPr>
        <w:spacing w:line="360" w:lineRule="auto"/>
        <w:jc w:val="both"/>
        <w:rPr>
          <w:sz w:val="28"/>
          <w:szCs w:val="28"/>
        </w:rPr>
      </w:pPr>
      <w:proofErr w:type="gramStart"/>
      <w:r w:rsidRPr="002111B9">
        <w:rPr>
          <w:sz w:val="28"/>
          <w:szCs w:val="28"/>
        </w:rPr>
        <w:t>Обучающийся</w:t>
      </w:r>
      <w:proofErr w:type="gramEnd"/>
      <w:r w:rsidRPr="002111B9">
        <w:rPr>
          <w:sz w:val="28"/>
          <w:szCs w:val="28"/>
        </w:rPr>
        <w:t xml:space="preserve"> в совместной деятельности с учителем получит возможность научиться: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участвовать в диалоге при обсуждении прочитанного произведения рассуждать на заданную тему;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различать элементы книги (обложка, титульный лист, оглавление,  иллюстрация, аннотация);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сравнивать различные по жанру произведения;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кратко характеризовать героев произведений,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делить текст на смысловые части, составлять его простой план;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выявлять в содержании текста </w:t>
      </w:r>
      <w:proofErr w:type="gramStart"/>
      <w:r w:rsidRPr="007D6F2A">
        <w:rPr>
          <w:sz w:val="28"/>
          <w:szCs w:val="28"/>
        </w:rPr>
        <w:t>реальное</w:t>
      </w:r>
      <w:proofErr w:type="gramEnd"/>
      <w:r w:rsidRPr="007D6F2A">
        <w:rPr>
          <w:sz w:val="28"/>
          <w:szCs w:val="28"/>
        </w:rPr>
        <w:t xml:space="preserve"> и фантастическое, смешное и комическое;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- составлять небольшое монологическое высказывание с опорой на авторский текст;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- давать простейшую характеристику основным действующим лицам произведения;</w:t>
      </w:r>
    </w:p>
    <w:p w:rsidR="009F74E2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lastRenderedPageBreak/>
        <w:t>- создавать небольшой устный текст на заданную тему.</w:t>
      </w:r>
    </w:p>
    <w:p w:rsidR="009F74E2" w:rsidRDefault="009F74E2" w:rsidP="009F7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D6F2A">
        <w:rPr>
          <w:sz w:val="28"/>
          <w:szCs w:val="28"/>
        </w:rPr>
        <w:t xml:space="preserve">ырабатывать навыки грамотного письма. </w:t>
      </w:r>
    </w:p>
    <w:p w:rsidR="009F74E2" w:rsidRDefault="009F74E2" w:rsidP="009F7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7D6F2A">
        <w:rPr>
          <w:sz w:val="28"/>
          <w:szCs w:val="28"/>
        </w:rPr>
        <w:t>ормировать умение записывать предложение, находить в нем основу.</w:t>
      </w:r>
    </w:p>
    <w:p w:rsidR="009F74E2" w:rsidRDefault="009F74E2" w:rsidP="009F7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D6F2A">
        <w:rPr>
          <w:sz w:val="28"/>
          <w:szCs w:val="28"/>
        </w:rPr>
        <w:t>роверить умение записывать предложение, ставить знаки препинания.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7D6F2A">
        <w:rPr>
          <w:sz w:val="28"/>
          <w:szCs w:val="28"/>
        </w:rPr>
        <w:t xml:space="preserve">ормировать навыки правописания гласных в </w:t>
      </w:r>
      <w:proofErr w:type="gramStart"/>
      <w:r w:rsidRPr="007D6F2A">
        <w:rPr>
          <w:sz w:val="28"/>
          <w:szCs w:val="28"/>
        </w:rPr>
        <w:t>корне слова</w:t>
      </w:r>
      <w:proofErr w:type="gramEnd"/>
      <w:r w:rsidRPr="007D6F2A">
        <w:rPr>
          <w:sz w:val="28"/>
          <w:szCs w:val="28"/>
        </w:rPr>
        <w:t>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F2A">
        <w:rPr>
          <w:sz w:val="28"/>
          <w:szCs w:val="28"/>
        </w:rPr>
        <w:t xml:space="preserve">формировать навыки правописания звонких и глухих согласных в </w:t>
      </w:r>
      <w:proofErr w:type="gramStart"/>
      <w:r w:rsidRPr="007D6F2A">
        <w:rPr>
          <w:sz w:val="28"/>
          <w:szCs w:val="28"/>
        </w:rPr>
        <w:t>корне слова</w:t>
      </w:r>
      <w:proofErr w:type="gramEnd"/>
      <w:r w:rsidRPr="007D6F2A">
        <w:rPr>
          <w:sz w:val="28"/>
          <w:szCs w:val="28"/>
        </w:rPr>
        <w:t>.</w:t>
      </w:r>
    </w:p>
    <w:p w:rsidR="009F74E2" w:rsidRPr="00BA3717" w:rsidRDefault="009F74E2" w:rsidP="009F74E2">
      <w:p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BA3717">
        <w:rPr>
          <w:b/>
          <w:i/>
          <w:sz w:val="28"/>
          <w:szCs w:val="28"/>
        </w:rPr>
        <w:t>Метапредметные</w:t>
      </w:r>
      <w:proofErr w:type="spellEnd"/>
      <w:r w:rsidRPr="00BA3717">
        <w:rPr>
          <w:b/>
          <w:i/>
          <w:sz w:val="28"/>
          <w:szCs w:val="28"/>
        </w:rPr>
        <w:t xml:space="preserve"> результаты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  <w:u w:val="single"/>
        </w:rPr>
      </w:pPr>
      <w:r w:rsidRPr="007D6F2A">
        <w:rPr>
          <w:sz w:val="28"/>
          <w:szCs w:val="28"/>
          <w:u w:val="single"/>
        </w:rPr>
        <w:t>Регулятивные УУД: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1. Организовывать свое рабочее место под руководством учителя.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2. Осуществлять контроль в форме сличения своей работы с заданным эталоном.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3.Вносить необходимые дополнения, исправления в свою работу, если она расходится с эталоном (образцом).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4. В сотрудничестве с учителем определять последовательность изучения материала.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  <w:u w:val="single"/>
        </w:rPr>
        <w:t>Познавательные УУД: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3. Понимать информацию, представленную в виде текста, рисунков, схем.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4. Сравнивать предметы, объекты: находить общее и различие.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  <w:u w:val="single"/>
        </w:rPr>
      </w:pPr>
      <w:r w:rsidRPr="007D6F2A">
        <w:rPr>
          <w:sz w:val="28"/>
          <w:szCs w:val="28"/>
          <w:u w:val="single"/>
        </w:rPr>
        <w:t>Коммуникативные УУД: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1. Соблюдать простейшие нормы речевого этикета: здороваться, прощаться, благодарить.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2. Вступать в  диалог (отвечать на вопросы, задавать вопросы, уточнять </w:t>
      </w:r>
      <w:proofErr w:type="gramStart"/>
      <w:r w:rsidRPr="007D6F2A">
        <w:rPr>
          <w:sz w:val="28"/>
          <w:szCs w:val="28"/>
        </w:rPr>
        <w:t>непонятное</w:t>
      </w:r>
      <w:proofErr w:type="gramEnd"/>
      <w:r w:rsidRPr="007D6F2A">
        <w:rPr>
          <w:sz w:val="28"/>
          <w:szCs w:val="28"/>
        </w:rPr>
        <w:t xml:space="preserve">).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4.Участвовать в коллективном обсуждении учебной проблемы.</w:t>
      </w:r>
    </w:p>
    <w:p w:rsidR="009F74E2" w:rsidRPr="00BA3717" w:rsidRDefault="009F74E2" w:rsidP="009F74E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A3717">
        <w:rPr>
          <w:b/>
          <w:sz w:val="28"/>
          <w:szCs w:val="28"/>
          <w:u w:val="single"/>
        </w:rPr>
        <w:t>Личностные УУД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lastRenderedPageBreak/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2. Проявлять уважение  к своей семье, ценить взаимопомощь и </w:t>
      </w:r>
      <w:proofErr w:type="spellStart"/>
      <w:r w:rsidRPr="007D6F2A">
        <w:rPr>
          <w:sz w:val="28"/>
          <w:szCs w:val="28"/>
        </w:rPr>
        <w:t>взаимоподдержку</w:t>
      </w:r>
      <w:proofErr w:type="spellEnd"/>
      <w:r w:rsidRPr="007D6F2A">
        <w:rPr>
          <w:sz w:val="28"/>
          <w:szCs w:val="28"/>
        </w:rPr>
        <w:t xml:space="preserve"> членов семьи и друзей.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 xml:space="preserve">4. Внимательно относиться к собственным переживаниям и переживаниям других людей; нравственному содержанию поступков. 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5. Выполнять правила личной гигиены, безопасного поведения в школе, дома, на улице, в общественных местах.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6. Внимательно относиться к красоте окружающего мира, произведениям искусства.</w:t>
      </w: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  <w:r w:rsidRPr="007D6F2A">
        <w:rPr>
          <w:sz w:val="28"/>
          <w:szCs w:val="28"/>
        </w:rPr>
        <w:t>7.Адекватно воспринимать оценку учителя.</w:t>
      </w:r>
    </w:p>
    <w:p w:rsidR="009F74E2" w:rsidRPr="00DD0A0D" w:rsidRDefault="009F74E2" w:rsidP="009F74E2">
      <w:pPr>
        <w:pStyle w:val="a3"/>
        <w:spacing w:line="360" w:lineRule="auto"/>
      </w:pPr>
    </w:p>
    <w:p w:rsidR="009F74E2" w:rsidRPr="009A03BE" w:rsidRDefault="009F74E2" w:rsidP="009F74E2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</w:rPr>
      </w:pPr>
      <w:r w:rsidRPr="009A03BE">
        <w:rPr>
          <w:rStyle w:val="a4"/>
          <w:rFonts w:ascii="Times New Roman" w:hAnsi="Times New Roman" w:cs="Times New Roman"/>
          <w:sz w:val="28"/>
        </w:rPr>
        <w:t>Информационно-методическое обеспечение</w:t>
      </w:r>
    </w:p>
    <w:p w:rsidR="009F74E2" w:rsidRPr="009A03BE" w:rsidRDefault="009F74E2" w:rsidP="009F74E2">
      <w:pPr>
        <w:spacing w:line="360" w:lineRule="auto"/>
        <w:rPr>
          <w:sz w:val="28"/>
        </w:rPr>
      </w:pPr>
      <w:r w:rsidRPr="009A03BE">
        <w:rPr>
          <w:color w:val="000000"/>
          <w:sz w:val="28"/>
        </w:rPr>
        <w:t>Сборник рабочих программ «Школа России» 1-4 классы</w:t>
      </w:r>
      <w:r w:rsidRPr="009A03BE">
        <w:rPr>
          <w:b/>
          <w:color w:val="000000"/>
          <w:sz w:val="28"/>
        </w:rPr>
        <w:t xml:space="preserve">, </w:t>
      </w:r>
      <w:r w:rsidRPr="009A03BE">
        <w:rPr>
          <w:sz w:val="28"/>
        </w:rPr>
        <w:t>- М: «Просвещение», 2011</w:t>
      </w:r>
    </w:p>
    <w:p w:rsidR="009F74E2" w:rsidRPr="009A03BE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</w:rPr>
      </w:pPr>
      <w:r w:rsidRPr="009A03BE">
        <w:rPr>
          <w:sz w:val="28"/>
        </w:rPr>
        <w:t>В. Г. Горецкий 1 класс Учебник для общеобразовательных учреждений «Азбука» в 2 ч., - М: «Просвещение», 2011</w:t>
      </w:r>
    </w:p>
    <w:p w:rsidR="009F74E2" w:rsidRPr="009A03BE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</w:rPr>
      </w:pPr>
      <w:r w:rsidRPr="009A03BE">
        <w:rPr>
          <w:sz w:val="28"/>
        </w:rPr>
        <w:t>Н. А. Федосова, В. Г. Горецкий Прописи № 1, № 2, № 3, № 4 – М.: «Просвещение», 2011</w:t>
      </w:r>
    </w:p>
    <w:p w:rsidR="009F74E2" w:rsidRPr="009A03BE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</w:rPr>
      </w:pPr>
      <w:proofErr w:type="spellStart"/>
      <w:r w:rsidRPr="009A03BE">
        <w:rPr>
          <w:sz w:val="28"/>
        </w:rPr>
        <w:t>Жиренко</w:t>
      </w:r>
      <w:proofErr w:type="spellEnd"/>
      <w:r w:rsidRPr="009A03BE">
        <w:rPr>
          <w:sz w:val="28"/>
        </w:rPr>
        <w:t xml:space="preserve"> О.Е., Обухова Л.А. Поурочные разработки по обучению грамоте: чтению и письму: 1 класс. – М.: ВАКО, 2012.</w:t>
      </w:r>
    </w:p>
    <w:p w:rsidR="009F74E2" w:rsidRPr="009A03BE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</w:rPr>
      </w:pPr>
      <w:r w:rsidRPr="009A03BE">
        <w:rPr>
          <w:sz w:val="28"/>
        </w:rPr>
        <w:t>Игнатьева Т.В. Поурочные разработки по обучению грамоте: 1 класс. – М.: Экзамен. 2012.</w:t>
      </w:r>
    </w:p>
    <w:p w:rsidR="009F74E2" w:rsidRPr="009A03BE" w:rsidRDefault="009F74E2" w:rsidP="009F74E2">
      <w:pPr>
        <w:spacing w:line="360" w:lineRule="auto"/>
        <w:rPr>
          <w:b/>
          <w:sz w:val="28"/>
        </w:rPr>
      </w:pPr>
      <w:r w:rsidRPr="009A03BE">
        <w:rPr>
          <w:b/>
          <w:sz w:val="28"/>
        </w:rPr>
        <w:t xml:space="preserve">ЦОР:  </w:t>
      </w:r>
    </w:p>
    <w:p w:rsidR="009F74E2" w:rsidRPr="009A03BE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</w:rPr>
      </w:pPr>
      <w:r w:rsidRPr="009A03BE">
        <w:rPr>
          <w:color w:val="000000"/>
          <w:sz w:val="28"/>
        </w:rPr>
        <w:t xml:space="preserve">Обучение грамоте. 1 класс. Электронное приложение к учебнику В.Г. Горецкого, </w:t>
      </w:r>
      <w:r w:rsidRPr="009A03BE">
        <w:rPr>
          <w:sz w:val="28"/>
        </w:rPr>
        <w:t>2011 Москва «Просвещение»</w:t>
      </w:r>
    </w:p>
    <w:p w:rsidR="009F74E2" w:rsidRPr="007D6F2A" w:rsidRDefault="009F74E2" w:rsidP="009F74E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9F74E2" w:rsidRPr="007D6F2A" w:rsidRDefault="009F74E2" w:rsidP="009F74E2">
      <w:pPr>
        <w:spacing w:line="360" w:lineRule="auto"/>
        <w:jc w:val="both"/>
        <w:rPr>
          <w:sz w:val="28"/>
          <w:szCs w:val="28"/>
        </w:rPr>
      </w:pPr>
    </w:p>
    <w:p w:rsidR="002B1BDB" w:rsidRDefault="002B1BDB"/>
    <w:p w:rsidR="009F74E2" w:rsidRDefault="009F74E2"/>
    <w:p w:rsidR="009F74E2" w:rsidRDefault="009F74E2"/>
    <w:p w:rsidR="009F74E2" w:rsidRDefault="009F74E2"/>
    <w:p w:rsidR="009F74E2" w:rsidRDefault="009F74E2"/>
    <w:p w:rsidR="009F74E2" w:rsidRDefault="009F74E2"/>
    <w:p w:rsidR="009F74E2" w:rsidRDefault="009F74E2"/>
    <w:p w:rsidR="009F74E2" w:rsidRDefault="009F74E2"/>
    <w:sectPr w:rsidR="009F74E2" w:rsidSect="00643B3A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4E2"/>
    <w:rsid w:val="002B1BDB"/>
    <w:rsid w:val="0077724E"/>
    <w:rsid w:val="009F74E2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E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4">
    <w:name w:val="Strong"/>
    <w:basedOn w:val="a0"/>
    <w:qFormat/>
    <w:rsid w:val="009F7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2782</Words>
  <Characters>15862</Characters>
  <Application>Microsoft Office Word</Application>
  <DocSecurity>0</DocSecurity>
  <Lines>132</Lines>
  <Paragraphs>37</Paragraphs>
  <ScaleCrop>false</ScaleCrop>
  <Company/>
  <LinksUpToDate>false</LinksUpToDate>
  <CharactersWithSpaces>18607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2017-12-07T09:46:00Z</dcterms:created>
  <dcterms:modified xsi:type="dcterms:W3CDTF">2017-12-07T09:46:00Z</dcterms:modified>
</cp:coreProperties>
</file>