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8C" w:rsidRDefault="00D7398C" w:rsidP="007A3A2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A3A23" w:rsidRDefault="007A3A23" w:rsidP="007A3A2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63E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МБОУ «Средняя общеобразовательная школа №36</w:t>
      </w:r>
    </w:p>
    <w:p w:rsidR="00D7398C" w:rsidRPr="00463E2B" w:rsidRDefault="00D7398C" w:rsidP="007A3A2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A3A23" w:rsidRPr="00D7398C" w:rsidRDefault="007A3A23" w:rsidP="007A3A23">
      <w:pPr>
        <w:shd w:val="clear" w:color="auto" w:fill="FFFFFF"/>
        <w:spacing w:after="0" w:line="240" w:lineRule="auto"/>
        <w:jc w:val="center"/>
        <w:rPr>
          <w:rFonts w:ascii="Mistral" w:eastAsia="Times New Roman" w:hAnsi="Mistral" w:cs="Calibri"/>
          <w:color w:val="4F6228" w:themeColor="accent3" w:themeShade="80"/>
          <w:sz w:val="144"/>
          <w:szCs w:val="144"/>
          <w:lang w:eastAsia="ru-RU"/>
        </w:rPr>
      </w:pPr>
      <w:r w:rsidRPr="00D7398C">
        <w:rPr>
          <w:rFonts w:ascii="Mistral" w:eastAsia="Times New Roman" w:hAnsi="Mistral" w:cs="Times New Roman"/>
          <w:b/>
          <w:bCs/>
          <w:color w:val="4F6228" w:themeColor="accent3" w:themeShade="80"/>
          <w:sz w:val="144"/>
          <w:szCs w:val="144"/>
          <w:lang w:eastAsia="ru-RU"/>
        </w:rPr>
        <w:t>РАБОЧАЯ ПРОГРАММА</w:t>
      </w:r>
    </w:p>
    <w:p w:rsidR="007A3A23" w:rsidRPr="00D7398C" w:rsidRDefault="007A3A23" w:rsidP="007A3A23">
      <w:pPr>
        <w:shd w:val="clear" w:color="auto" w:fill="FFFFFF"/>
        <w:spacing w:after="0" w:line="240" w:lineRule="auto"/>
        <w:jc w:val="center"/>
        <w:rPr>
          <w:rFonts w:ascii="TruthCYR Thin" w:eastAsia="PMingLiU" w:hAnsi="TruthCYR Thin" w:cs="Calibri"/>
          <w:color w:val="000000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D7398C">
        <w:rPr>
          <w:rFonts w:ascii="TruthCYR Thin" w:eastAsia="PMingLiU" w:hAnsi="TruthCYR Thin" w:cs="Times New Roman"/>
          <w:b/>
          <w:bCs/>
          <w:color w:val="000000"/>
          <w:sz w:val="52"/>
          <w:szCs w:val="52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по математике</w:t>
      </w:r>
    </w:p>
    <w:p w:rsidR="007A3A23" w:rsidRPr="00D7398C" w:rsidRDefault="007A3A23" w:rsidP="007A3A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D7398C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УМК «Школа России»</w:t>
      </w:r>
    </w:p>
    <w:p w:rsidR="007A3A23" w:rsidRDefault="007A3A23" w:rsidP="007A3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ru-RU"/>
        </w:rPr>
      </w:pPr>
      <w:r w:rsidRPr="00D7398C"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ru-RU"/>
        </w:rPr>
        <w:t>3 «В» класс</w:t>
      </w:r>
    </w:p>
    <w:p w:rsidR="00D7398C" w:rsidRDefault="00D7398C" w:rsidP="00D7398C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ru-RU"/>
        </w:rPr>
        <w:t xml:space="preserve">    </w:t>
      </w:r>
    </w:p>
    <w:p w:rsidR="00D7398C" w:rsidRPr="00D7398C" w:rsidRDefault="00D7398C" w:rsidP="00D7398C">
      <w:pPr>
        <w:shd w:val="clear" w:color="auto" w:fill="FFFFFF"/>
        <w:spacing w:after="0" w:line="240" w:lineRule="auto"/>
        <w:ind w:left="4248"/>
        <w:jc w:val="center"/>
        <w:rPr>
          <w:rFonts w:ascii="Calibri" w:eastAsia="Times New Roman" w:hAnsi="Calibri" w:cs="Calibri"/>
          <w:i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ru-RU"/>
        </w:rPr>
        <w:t xml:space="preserve">    </w:t>
      </w:r>
      <w:r w:rsidRPr="00D7398C">
        <w:rPr>
          <w:rFonts w:ascii="Times New Roman" w:eastAsia="Times New Roman" w:hAnsi="Times New Roman" w:cs="Times New Roman"/>
          <w:bCs/>
          <w:i/>
          <w:color w:val="000000"/>
          <w:sz w:val="44"/>
          <w:szCs w:val="44"/>
          <w:lang w:eastAsia="ru-RU"/>
        </w:rPr>
        <w:t>Количество часов: 136</w:t>
      </w:r>
    </w:p>
    <w:p w:rsidR="00D7398C" w:rsidRPr="00D7398C" w:rsidRDefault="00D7398C" w:rsidP="00D7398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color w:val="000000"/>
          <w:sz w:val="44"/>
          <w:szCs w:val="44"/>
          <w:lang w:eastAsia="ru-RU"/>
        </w:rPr>
      </w:pPr>
      <w:r w:rsidRPr="00D7398C">
        <w:rPr>
          <w:rFonts w:ascii="Times New Roman" w:eastAsia="Times New Roman" w:hAnsi="Times New Roman" w:cs="Times New Roman"/>
          <w:bCs/>
          <w:i/>
          <w:color w:val="000000"/>
          <w:sz w:val="44"/>
          <w:szCs w:val="44"/>
          <w:lang w:eastAsia="ru-RU"/>
        </w:rPr>
        <w:t>Учебный год: 2016/2017</w:t>
      </w:r>
    </w:p>
    <w:p w:rsidR="00D7398C" w:rsidRDefault="00D7398C" w:rsidP="007A3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ru-RU"/>
        </w:rPr>
      </w:pPr>
    </w:p>
    <w:p w:rsidR="00D7398C" w:rsidRDefault="00D7398C" w:rsidP="007A3A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F497D" w:themeColor="text2"/>
          <w:lang w:eastAsia="ru-RU"/>
        </w:rPr>
      </w:pPr>
    </w:p>
    <w:p w:rsidR="00D7398C" w:rsidRDefault="00D7398C" w:rsidP="007A3A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F497D" w:themeColor="text2"/>
          <w:lang w:eastAsia="ru-RU"/>
        </w:rPr>
      </w:pPr>
    </w:p>
    <w:p w:rsidR="00D7398C" w:rsidRPr="00D7398C" w:rsidRDefault="00D7398C" w:rsidP="007A3A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F497D" w:themeColor="text2"/>
          <w:lang w:eastAsia="ru-RU"/>
        </w:rPr>
      </w:pPr>
    </w:p>
    <w:p w:rsidR="00D7398C" w:rsidRDefault="007A3A23" w:rsidP="00D7398C">
      <w:pPr>
        <w:shd w:val="clear" w:color="auto" w:fill="FFFFFF"/>
        <w:spacing w:after="0" w:line="240" w:lineRule="auto"/>
        <w:jc w:val="center"/>
        <w:rPr>
          <w:rFonts w:eastAsia="PMingLiU" w:cs="Times New Roman"/>
          <w:b/>
          <w:bCs/>
          <w:color w:val="000000"/>
          <w:sz w:val="32"/>
          <w:szCs w:val="32"/>
          <w:lang w:eastAsia="ru-RU"/>
        </w:rPr>
      </w:pPr>
      <w:r w:rsidRPr="00D7398C">
        <w:rPr>
          <w:rFonts w:asciiTheme="majorHAnsi" w:eastAsia="PMingLiU" w:hAnsiTheme="majorHAnsi" w:cs="Times New Roman"/>
          <w:b/>
          <w:bCs/>
          <w:color w:val="000000"/>
          <w:sz w:val="32"/>
          <w:szCs w:val="32"/>
          <w:lang w:eastAsia="ru-RU"/>
        </w:rPr>
        <w:t>Учитель начальных классов:</w:t>
      </w:r>
    </w:p>
    <w:p w:rsidR="007A3A23" w:rsidRPr="00D7398C" w:rsidRDefault="00D7398C" w:rsidP="00D7398C">
      <w:pPr>
        <w:shd w:val="clear" w:color="auto" w:fill="FFFFFF"/>
        <w:spacing w:after="0" w:line="240" w:lineRule="auto"/>
        <w:jc w:val="center"/>
        <w:rPr>
          <w:rFonts w:asciiTheme="majorHAnsi" w:eastAsia="PMingLiU" w:hAnsiTheme="majorHAnsi" w:cs="Calibri"/>
          <w:color w:val="C00000"/>
          <w:sz w:val="52"/>
          <w:szCs w:val="52"/>
          <w:lang w:eastAsia="ru-RU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Theme="majorHAnsi" w:eastAsia="PMingLiU" w:hAnsiTheme="majorHAnsi" w:cs="Times New Roman"/>
          <w:b/>
          <w:bCs/>
          <w:color w:val="C00000"/>
          <w:sz w:val="52"/>
          <w:szCs w:val="52"/>
          <w:lang w:eastAsia="ru-RU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   </w:t>
      </w:r>
      <w:proofErr w:type="spellStart"/>
      <w:r w:rsidR="007A3A23" w:rsidRPr="00D7398C">
        <w:rPr>
          <w:rFonts w:asciiTheme="majorHAnsi" w:eastAsia="PMingLiU" w:hAnsiTheme="majorHAnsi" w:cs="Times New Roman"/>
          <w:b/>
          <w:bCs/>
          <w:color w:val="C00000"/>
          <w:sz w:val="52"/>
          <w:szCs w:val="52"/>
          <w:lang w:eastAsia="ru-RU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Таймазова</w:t>
      </w:r>
      <w:proofErr w:type="spellEnd"/>
      <w:r w:rsidR="007A3A23" w:rsidRPr="00D7398C">
        <w:rPr>
          <w:rFonts w:asciiTheme="majorHAnsi" w:eastAsia="PMingLiU" w:hAnsiTheme="majorHAnsi" w:cs="Times New Roman"/>
          <w:b/>
          <w:bCs/>
          <w:color w:val="C00000"/>
          <w:sz w:val="52"/>
          <w:szCs w:val="52"/>
          <w:lang w:eastAsia="ru-RU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Илона </w:t>
      </w:r>
      <w:proofErr w:type="spellStart"/>
      <w:r w:rsidR="007A3A23" w:rsidRPr="00D7398C">
        <w:rPr>
          <w:rFonts w:asciiTheme="majorHAnsi" w:eastAsia="PMingLiU" w:hAnsiTheme="majorHAnsi" w:cs="Times New Roman"/>
          <w:b/>
          <w:bCs/>
          <w:color w:val="C00000"/>
          <w:sz w:val="52"/>
          <w:szCs w:val="52"/>
          <w:lang w:eastAsia="ru-RU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Рамазановна</w:t>
      </w:r>
      <w:proofErr w:type="spellEnd"/>
      <w:r>
        <w:rPr>
          <w:rFonts w:asciiTheme="majorHAnsi" w:eastAsia="PMingLiU" w:hAnsiTheme="majorHAnsi" w:cs="Times New Roman"/>
          <w:b/>
          <w:bCs/>
          <w:color w:val="C00000"/>
          <w:sz w:val="52"/>
          <w:szCs w:val="52"/>
          <w:lang w:eastAsia="ru-RU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.</w:t>
      </w:r>
    </w:p>
    <w:p w:rsidR="007A3A23" w:rsidRDefault="007A3A23" w:rsidP="007A3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h.gjdgxs"/>
      <w:bookmarkEnd w:id="0"/>
    </w:p>
    <w:p w:rsidR="007A3A23" w:rsidRDefault="007A3A23" w:rsidP="007A3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A3A23" w:rsidRDefault="007A3A23" w:rsidP="007A3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A3A23" w:rsidRDefault="007A3A23" w:rsidP="007A3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1" w:name="_GoBack"/>
      <w:bookmarkEnd w:id="1"/>
    </w:p>
    <w:p w:rsidR="007A3A23" w:rsidRDefault="007A3A23" w:rsidP="007A3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A3A23" w:rsidRDefault="007A3A23" w:rsidP="00D73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A3A23" w:rsidRDefault="007A3A23" w:rsidP="007A3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A3A23" w:rsidRDefault="007A3A23" w:rsidP="007A3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63E2B" w:rsidRDefault="00D7398C" w:rsidP="00D73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Владикавказ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по математике для 3 класса разработана на основе Примерной программы начального общего  образования по математике, соответствующей Федеральному государственному образовательному стандарту (ФГОС), утверждённым в 2004 г. приказом Минобразования РФ № 1089 от 05.03.2004.и авторской программы авторов Моро М.И, Бантовой М.А., Бельтюковой Г.В, Волковой С.И., Степановой С.В, УМК «Школа России».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для общеобразовательных учреждений. Начальные классы (1-4). Москва. Просвещение, 2014 год.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Пояснительная записка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Статус документа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Нормативная база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Реализация учебной программы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Цели рабочей программы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Задачи реализации программы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Общая характеристика учебного предмета, курса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Описание места учебного предмета, курса в учебном плане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концу 3 класса учащиеся должны знать.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 концу 3 класса учащиеся должны уметь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Формы организации учебного процесса.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Описание ценностных ориентиров содержания учебного предмета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Результаты освоения конкретного учебного предмета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Личностные результаты предмета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предмета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Предметные результаты предмета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Содержание тем учебного предмета, курса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Числа от 1 до 100. Сложение и вычитание чисел.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Числа от 1 до 100. Табличное умножение и деление чисел.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Числа от 1 до 100.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Внетабличное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умножение и деление.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Числа от 1 до 1000. Нумерация.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Числа от 1 до 1000. Сложение и вычитание.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Числа от 1 до 1000. Умножение и деление.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Приёмы письменных вычислений.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Итоговое повторение.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Тематическое планирование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Календарно – тематическое планирование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 Описание материально-технического обеспечения образовательного процесса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Книгопечатная продукция.         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Компьютерные и информационно-коммуникативные средства.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Цифровые образовательные ресурсы.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Таблицы.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X. Используемая литература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Пояснительная записка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  </w:t>
      </w: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Статус документа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математике для 3 класса разработана на основе Примерной программы начального общего  образования по математике, соответствующей Федеральному государственному образовательному стандарту (ФГОС), утверждённым в 2004 г. приказом Минобразования РФ № 1089 от 05.03.2004.и авторской программы авторов Моро М.И, Бантовой М.А., Бельтюковой Г.В, Волковой С.И., Степановой С.В, УМК «Школа России».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для общеобразовательных учреждений. Начальные классы (1-4). Москва. Просвещение, 2014 год.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 изучения разделов русского языка с учетом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представления учебного материала, возрастных особенностей учащихся.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Нормативная база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Рабочая программа разработана на основе следующих </w:t>
      </w: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нормативно-правовых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инструктивно-методических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документов:</w:t>
      </w:r>
    </w:p>
    <w:p w:rsidR="007A3A23" w:rsidRPr="007A3A23" w:rsidRDefault="007A3A23" w:rsidP="007A3A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от 10.07.1992 № 3266-1 «Об образовании» (ст.7, ст. 32);</w:t>
      </w:r>
    </w:p>
    <w:p w:rsidR="007A3A23" w:rsidRPr="007A3A23" w:rsidRDefault="007A3A23" w:rsidP="007A3A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01.04.2005 года № 03-417 «О перечне учебного и компьютерного оборудования для оснащения общеобразовательных учреждений»;</w:t>
      </w:r>
    </w:p>
    <w:p w:rsidR="007A3A23" w:rsidRPr="007A3A23" w:rsidRDefault="007A3A23" w:rsidP="007A3A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Типовое положение об общеобразовательном учреждении. Постановление правительства от 19.03.2001 года № 196;</w:t>
      </w:r>
    </w:p>
    <w:p w:rsidR="007A3A23" w:rsidRPr="007A3A23" w:rsidRDefault="007A3A23" w:rsidP="007A3A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A3A23" w:rsidRPr="007A3A23" w:rsidRDefault="007A3A23" w:rsidP="007A3A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27.12.2011 года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2012-2013 учебный год».</w:t>
      </w:r>
    </w:p>
    <w:p w:rsidR="007A3A23" w:rsidRPr="007A3A23" w:rsidRDefault="007A3A23" w:rsidP="007A3A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7A3A23" w:rsidRPr="007A3A23" w:rsidRDefault="007A3A23" w:rsidP="007A3A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26.11.2010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373».;</w:t>
      </w:r>
    </w:p>
    <w:p w:rsidR="007A3A23" w:rsidRPr="007A3A23" w:rsidRDefault="007A3A23" w:rsidP="007A3A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Департамента общего образования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образования»)</w:t>
      </w:r>
      <w:proofErr w:type="gramEnd"/>
    </w:p>
    <w:p w:rsidR="007A3A23" w:rsidRPr="007A3A23" w:rsidRDefault="007A3A23" w:rsidP="007A3A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01.12.2007 года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7A3A23" w:rsidRPr="007A3A23" w:rsidRDefault="007A3A23" w:rsidP="007A3A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школы на 2014-2015 учебный год.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 к элементам дополнительного (необязательного) содержания</w:t>
      </w: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Реализация учебной программы обеспечивается: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М.И. Моро, М.А.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Бантова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Г.В. Бельтюкова, С.И. Волкова, С.В. Степанова Математика: рабочие программы. 1-4 классы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 2014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Т.Н.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Ситникова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И.Ф. Яценко, В.Н.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Рудницкая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Поурочные разработки по курсу «Математика» 1-4 классы  к УМК М.И. Моро, М.А. Бантовой, Г.В. Бельтюковой, С.И. Волковой, С.В. Степановой М.: ВАКО 2014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С.В. Савинова, В.А. Савинов Поурочные разработки по курсу «Математика» 1-4 классы  к УМК М.И. Моро, М.А. Бантовой, Г.В. Бельтюковой, С.И. Волковой, С.В. Степановой М.: ВАКО 2014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М.И. Моро, М.А.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Бантова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Г.В. Бельтюкова, С.И. Волкова, С.В. Степанова Математика. Учебник в 2 частях для 3 класса начальной школы М.: Просвещение 2014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М.И. Моро, С.И. Волкова Математика. Рабочая тетрадь  для учащихся 3 класса начальной школы общеобразовательных учреждений М.: Просвещение 2014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В соответствии с учебным планом школы на 2014-2015 учебный год рабочая программа по математике рассчитана на 136 часов в год (4 часа  в неделю).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«Математика»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 изучения разделов математики  с учетом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представления учебного материала, возрастных особенностей учащихся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Программа соответствует ООП НОО и учебному плану МОУ «СОШ №41».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основ математических знаний, формирование первоначальных представлений о математике;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интереса к математике, стремления использовать математические знания в повседневной жизни.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 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программы обучения</w:t>
      </w: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формирования системы знаний, умений: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математическое развитие младших школьников;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системы начальных математических знаний;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интереса к математике, к умственной деятельности.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Задачи, решаемые при реализации рабочей программы: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основ логического, знаково-символического и алгоритмического мышления;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пространственного воображения;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математической речи;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вести поиск информации и работать с ней;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первоначальных представлений о компьютерной грамотности;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способностей;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стремления к расширению математических знаний;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критичности мышления;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умений аргументированно обосновывать и отстаивать высказанное суждение, оценивать и принимать суждения других.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right="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направленность курса выражена в следующих </w:t>
      </w: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положениях: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операций, которые лежат в основе рассматриваемого приема. 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 постепенный переход к обоснованию вычислительных приемов на основе изученных 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теоретических положений (переместительное свойство сложения, связь между сложением и вычитанием, сочетательное свойство сложения и др.);</w:t>
      </w:r>
      <w:proofErr w:type="gramEnd"/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теоретических вопросов курса опирается на жизненный опыт ребенка, практические работы, различные свойства наглядности, подведение детей на основе собственных наблюдений к индуктивным выводам, сразу же находящим применение в учебной практике;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распределены во времени. 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 усилено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к практическим упражнениям с раздаточным материалом, к использованию схематических рисунков, а также предусмотрена вариативность в приемах выполнения действий, в решении задач. В программу изменения не внесены.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программы используется  учебно-методический комплект: 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 М.И. Математика. Учебник. 3 класс: В 2 ч. – М.: Просвещение, 2014.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с приложением на электронном носителе.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С.И. Математика. Проверочные работы. 3 класс. – М.: Просвещение, 2014.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учебного процесса:</w:t>
      </w:r>
    </w:p>
    <w:p w:rsidR="007A3A23" w:rsidRPr="007A3A23" w:rsidRDefault="007A3A23" w:rsidP="007A3A23">
      <w:pPr>
        <w:numPr>
          <w:ilvl w:val="0"/>
          <w:numId w:val="2"/>
        </w:numPr>
        <w:shd w:val="clear" w:color="auto" w:fill="FFFFFF"/>
        <w:spacing w:after="0" w:line="240" w:lineRule="auto"/>
        <w:ind w:left="1428" w:firstLine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индивидуальные;</w:t>
      </w:r>
    </w:p>
    <w:p w:rsidR="007A3A23" w:rsidRPr="007A3A23" w:rsidRDefault="007A3A23" w:rsidP="007A3A23">
      <w:pPr>
        <w:numPr>
          <w:ilvl w:val="0"/>
          <w:numId w:val="2"/>
        </w:numPr>
        <w:shd w:val="clear" w:color="auto" w:fill="FFFFFF"/>
        <w:spacing w:after="0" w:line="240" w:lineRule="auto"/>
        <w:ind w:left="1428" w:firstLine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индивидуально-групповые;</w:t>
      </w:r>
    </w:p>
    <w:p w:rsidR="007A3A23" w:rsidRPr="007A3A23" w:rsidRDefault="007A3A23" w:rsidP="007A3A23">
      <w:pPr>
        <w:numPr>
          <w:ilvl w:val="0"/>
          <w:numId w:val="2"/>
        </w:numPr>
        <w:shd w:val="clear" w:color="auto" w:fill="FFFFFF"/>
        <w:spacing w:after="0" w:line="240" w:lineRule="auto"/>
        <w:ind w:left="1428" w:firstLine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фронтальные;</w:t>
      </w:r>
    </w:p>
    <w:p w:rsidR="007A3A23" w:rsidRPr="007A3A23" w:rsidRDefault="007A3A23" w:rsidP="007A3A23">
      <w:pPr>
        <w:numPr>
          <w:ilvl w:val="0"/>
          <w:numId w:val="2"/>
        </w:numPr>
        <w:shd w:val="clear" w:color="auto" w:fill="FFFFFF"/>
        <w:spacing w:after="0" w:line="240" w:lineRule="auto"/>
        <w:ind w:left="1428" w:firstLine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   </w:t>
      </w: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Общая характеристика учебного предмета, курса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ряд задач, решение которых направлено на достижение основных целей начального математического образования: 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основ логического, знаково-символического и алгоритмического мышления;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пространственного воображения;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математической речи;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вести поиск информации и работать с ней;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первоначальных представлений о компьютерной грамотности;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способностей;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стремления к расширению математических знаний;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критичности мышления;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умений аргументированно обосновывать и отстаивать высказанное суждение, оценивать и принимать суждения других.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 приёмы проверки выполненных вычислений.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ознакомление с величинами (длина, масса, вместимость, время) и их измерением, с единицами измерения однородных величин и соотношениями между ними.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знания и представления о числах, величинах,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математике для 3 класса разработана на основе Примерной программы начального общего образования, авторской программы М.И. Моро, Ю.М. Колягина, М.А. Бантовой, Г.В. Бельтюковой, С.И. Волковой, С.В. Степановой «Математика», утвержденной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(Москва, 2003 г.), в соответствии с требованиями федерального компонента государственного стандарта начального образования (Москва, 2004 г.).</w:t>
      </w:r>
      <w:proofErr w:type="gramEnd"/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рабочую программу по математике внесены следующие корректировки: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100. Сложение и вычитание – 9 ч;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Табличное умножение и деление – 55 ч;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Внетабличное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умножение и деление – 29 ч;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1000. Нумерация – 12 ч;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1000. Сложение и вычитание – 13 ч;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1000. Умножение и деление – 18 ч.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Описание места учебного предмета, курса в учебном плане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2" w:name="h.30j0zll"/>
      <w:bookmarkEnd w:id="2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На изучение математики в каждом классе начальной школы отводится по 4 ч в неделю. Курс рассчитан на 540 ч: в I классе — 132 ч (33 учебные недели), во 2—4 классах — по 136 ч (34 учебные недели в каждом классе).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Место предмета в базисном учебном плане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федеральном базисном учебном плане на изучение курса математики в 3 классе отводится 4 часа в неделю при 34 недельной работе. За год на изучение программного материала отводится 136 часов, включая  контрольные работы.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К концу 3 класса учащиеся должны </w:t>
      </w:r>
      <w:r w:rsidRPr="007A3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знать: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названия и последовательность чисел от 1 до 100, названия компонентов и результатов сложения и вычитания;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таблицу сложения однозначных чисел и соответствующие им случаи вычитания;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порядка выполнения действий в числовых выражениях в 2 действия, содержащие сложение и вычитание (со скобками и без них);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названия и обозначение действий умножения и деления;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таблицу умножения и соответствующие случаи деления учащиеся должны усвоить на уровне автоматизированного навыка.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К концу 3 класса учащиеся должны </w:t>
      </w:r>
      <w:r w:rsidRPr="007A3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уметь: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читать, записывать и сравнивать числа в пределах 1000;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находить сумму и разность, частное и произведение чисел в пределах 1000: в более легких случаях устно, 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сложных - письменно;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значения числовых выражений в 2 - 3 действия (со скобками и без них);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задачи, рассматривающие взаимосвязи: цена, количество, стоимость; расход материала на один предмет, количество предметов, общий расход материала на все указанные предметы и др.; задачи на увеличение/уменьшение числа в несколько раз;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чертить окружность заданного радиуса с помощью циркуля;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длину ломаной, состоящей из 3-4 звеньев, и периметр и площадь прямоугольника (квадрата);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несложные готовые таблицы.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рабочей программы на уроках математики используются следующие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формы организации учебного процесса: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фронтальная беседа,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устная дискуссия,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самостоятельные и контрольные работы,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коллективные способы обучения в парах постоянного и сменного состава, в малых группах,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различные виды проверок (самопроверка, взаимопроверка, работа с консультантами),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новые педагогические технологии: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ИКТ,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развивающее,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модульное,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дифференцированное обучение.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Описание ценностных ориентиров содержания учебного предмета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Математика является важнейшим источником принципиальных идей для всех естественных наук и современных технологий. Весь научно технический прогресс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Математическое знание – это особый способ коммуникации: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наличие знакового (символьного) языка для описания и анализа действительности; участие математического языка как своего рода «переводчика» в системе научных коммуникаций, в том числе между разными системами знаний; использование математического языка в качестве средства взаимопонимания людей с разным житейским, культурным, цивилизованным опытом.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в процессе обучения математике осуществляется приобщение подрастающего поколения к уникальной сфере интеллектуальной культуры.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основ гражданской идентичности личности</w:t>
      </w:r>
      <w:r w:rsidRPr="007A3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базе: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психологических условий развития общения, сотрудничества</w:t>
      </w:r>
      <w:r w:rsidRPr="007A3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основе: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</w:t>
      </w: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ценностно-смысловой сферы личности</w:t>
      </w:r>
      <w:r w:rsidRPr="007A3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основе общечеловеческих принципов нравственности и гуманизма: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ориентации в нравственном содержании и 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смысле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умения учиться</w:t>
      </w:r>
      <w:r w:rsidRPr="007A3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первого шага к самообразованию и самовоспитанию, а именно: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самостоятельности, инициативы и ответственности личности</w:t>
      </w:r>
      <w:r w:rsidRPr="007A3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условия её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самоактуализации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готовности к самостоятельным поступкам и действиям, ответственности за их результаты;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организации учебно-познавательной деятельности используются следующие технологии: 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адаптивного обучения,</w:t>
      </w: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игровая,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коммуникативная,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ИКТ,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проектная,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исследовательская,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формирования ключевых образовательных компетенций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используются такие средства, формы и приемы обучения, как: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интерактивные технологии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сотрудничества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методики проектирования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подход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по алгоритму и др.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proofErr w:type="spellStart"/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уроками грамоты: введение школьника в языковую и математическую действительность; формирование умений учиться, а так же навыков письма и счета;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уроками окружающего мира: формирование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интелектуальных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умений: классификация обобщение, анализ; объединение объектов в группы; выявление сходства и 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различия; установление причинных связей; высказывание доказатель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оведенной классификации; ориентировка на поиск необходимого (нового способа действия);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уроками труда: перенос полученных знаний по математике в разнообразную самостоятельную трудовую деятельность.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дифференцированного подхода к учащимся при проведении проверочных работ текст каждой представлен в нескольких вариантах разных уровней сложности.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Результаты освоения конкретного учебного предмета, курса (личностные, </w:t>
      </w:r>
      <w:proofErr w:type="spellStart"/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предметные)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учащегося будут сформированы:</w:t>
      </w:r>
    </w:p>
    <w:p w:rsidR="007A3A23" w:rsidRPr="007A3A23" w:rsidRDefault="007A3A23" w:rsidP="007A3A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в проведении самоконтроля и самооценки результатов своей учебной деятельности;</w:t>
      </w:r>
    </w:p>
    <w:p w:rsidR="007A3A23" w:rsidRPr="007A3A23" w:rsidRDefault="007A3A23" w:rsidP="007A3A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7A3A23" w:rsidRPr="007A3A23" w:rsidRDefault="007A3A23" w:rsidP="007A3A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урокам математики, к учебе, к школе;</w:t>
      </w:r>
    </w:p>
    <w:p w:rsidR="007A3A23" w:rsidRPr="007A3A23" w:rsidRDefault="007A3A23" w:rsidP="007A3A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математических знаний в собственной жизни;</w:t>
      </w:r>
    </w:p>
    <w:bookmarkStart w:id="3" w:name="ftnt_ref1"/>
    <w:p w:rsidR="007A3A23" w:rsidRPr="007A3A23" w:rsidRDefault="007A3A23" w:rsidP="007A3A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Calibri" w:eastAsia="Times New Roman" w:hAnsi="Calibri" w:cs="Calibri"/>
          <w:color w:val="000000"/>
          <w:vertAlign w:val="superscript"/>
          <w:lang w:eastAsia="ru-RU"/>
        </w:rPr>
        <w:fldChar w:fldCharType="begin"/>
      </w:r>
      <w:r w:rsidRPr="007A3A23">
        <w:rPr>
          <w:rFonts w:ascii="Calibri" w:eastAsia="Times New Roman" w:hAnsi="Calibri" w:cs="Calibri"/>
          <w:color w:val="000000"/>
          <w:vertAlign w:val="superscript"/>
          <w:lang w:eastAsia="ru-RU"/>
        </w:rPr>
        <w:instrText xml:space="preserve"> HYPERLINK "http://nsportal.ru/nachalnaya-shkola/matematika/2015/08/10/rabochaya-programma-po-matematike-3-klass-shkola-rossii-s" \l "ftnt1" </w:instrText>
      </w:r>
      <w:r w:rsidRPr="007A3A23">
        <w:rPr>
          <w:rFonts w:ascii="Calibri" w:eastAsia="Times New Roman" w:hAnsi="Calibri" w:cs="Calibri"/>
          <w:color w:val="000000"/>
          <w:vertAlign w:val="superscript"/>
          <w:lang w:eastAsia="ru-RU"/>
        </w:rPr>
        <w:fldChar w:fldCharType="separate"/>
      </w:r>
      <w:r w:rsidRPr="007A3A23">
        <w:rPr>
          <w:rFonts w:ascii="Calibri" w:eastAsia="Times New Roman" w:hAnsi="Calibri" w:cs="Calibri"/>
          <w:color w:val="27638C"/>
          <w:vertAlign w:val="superscript"/>
          <w:lang w:eastAsia="ru-RU"/>
        </w:rPr>
        <w:t>[1]</w:t>
      </w:r>
      <w:r w:rsidRPr="007A3A23">
        <w:rPr>
          <w:rFonts w:ascii="Calibri" w:eastAsia="Times New Roman" w:hAnsi="Calibri" w:cs="Calibri"/>
          <w:color w:val="000000"/>
          <w:vertAlign w:val="superscript"/>
          <w:lang w:eastAsia="ru-RU"/>
        </w:rPr>
        <w:fldChar w:fldCharType="end"/>
      </w:r>
      <w:bookmarkEnd w:id="3"/>
      <w:r w:rsidRPr="007A3A23">
        <w:rPr>
          <w:rFonts w:ascii="Symbol" w:eastAsia="Times New Roman" w:hAnsi="Symbol" w:cs="Calibri"/>
          <w:color w:val="000000"/>
          <w:lang w:eastAsia="ru-RU"/>
        </w:rPr>
        <w:t>∗∗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значения математики в жизни и деятельности человека;</w:t>
      </w:r>
    </w:p>
    <w:p w:rsidR="007A3A23" w:rsidRPr="007A3A23" w:rsidRDefault="007A3A23" w:rsidP="007A3A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7A3A23" w:rsidRPr="007A3A23" w:rsidRDefault="007A3A23" w:rsidP="007A3A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7A3A23" w:rsidRPr="007A3A23" w:rsidRDefault="007A3A23" w:rsidP="007A3A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**знать и применять правила общения, осваивать навыки сотрудничества в учебной деятельности;</w:t>
      </w:r>
    </w:p>
    <w:p w:rsidR="007A3A23" w:rsidRPr="007A3A23" w:rsidRDefault="007A3A23" w:rsidP="007A3A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7A3A23" w:rsidRPr="007A3A23" w:rsidRDefault="007A3A23" w:rsidP="007A3A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7A3A23" w:rsidRPr="007A3A23" w:rsidRDefault="007A3A23" w:rsidP="007A3A2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об универсальности математических способов познания окружающего мира;</w:t>
      </w:r>
    </w:p>
    <w:p w:rsidR="007A3A23" w:rsidRPr="007A3A23" w:rsidRDefault="007A3A23" w:rsidP="007A3A2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математических знаний в жизни человека, при изучении других школьных дисциплин;</w:t>
      </w:r>
    </w:p>
    <w:p w:rsidR="007A3A23" w:rsidRPr="007A3A23" w:rsidRDefault="007A3A23" w:rsidP="007A3A2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проведение самоконтроля и адекватной самооценки результатов своей учебной деятельности;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 к изучению учебного предмета математика: количественных и пространственных отношений, зависимостей 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объектами, процессами и явлениями окружающего мира и способами их описания на языке математики, к освоению математических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 решения познавательных задач.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7A3A23" w:rsidRPr="007A3A23" w:rsidRDefault="007A3A23" w:rsidP="007A3A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принимать и сохранять различные учебные задачи; осуществлять поиск сре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достижения учебной задачи;</w:t>
      </w:r>
    </w:p>
    <w:p w:rsidR="007A3A23" w:rsidRPr="007A3A23" w:rsidRDefault="007A3A23" w:rsidP="007A3A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7A3A23" w:rsidRPr="007A3A23" w:rsidRDefault="007A3A23" w:rsidP="007A3A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планировать свои действия в соответствии с поставленной учебной задачей для ее решения;</w:t>
      </w:r>
    </w:p>
    <w:p w:rsidR="007A3A23" w:rsidRPr="007A3A23" w:rsidRDefault="007A3A23" w:rsidP="007A3A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пошаговый контроль под руководством учителя, а в некоторых случаях – самостоятельно;</w:t>
      </w:r>
    </w:p>
    <w:p w:rsidR="007A3A23" w:rsidRPr="007A3A23" w:rsidRDefault="007A3A23" w:rsidP="007A3A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7A3A23" w:rsidRPr="007A3A23" w:rsidRDefault="007A3A23" w:rsidP="007A3A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7A3A23" w:rsidRPr="007A3A23" w:rsidRDefault="007A3A23" w:rsidP="007A3A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7A3A23" w:rsidRPr="007A3A23" w:rsidRDefault="007A3A23" w:rsidP="007A3A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делать несложные выводы о математических объектах и их свойствах;</w:t>
      </w:r>
    </w:p>
    <w:p w:rsidR="007A3A23" w:rsidRPr="007A3A23" w:rsidRDefault="007A3A23" w:rsidP="007A3A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7A3A23" w:rsidRPr="007A3A23" w:rsidRDefault="007A3A23" w:rsidP="007A3A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математические отношения между объектами, взаимосвязи в явлениях и процессах  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7A3A23" w:rsidRPr="007A3A23" w:rsidRDefault="007A3A23" w:rsidP="007A3A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по одному или нескольким признакам и на этой основе делать выводы;</w:t>
      </w:r>
    </w:p>
    <w:p w:rsidR="007A3A23" w:rsidRPr="007A3A23" w:rsidRDefault="007A3A23" w:rsidP="007A3A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7A3A23" w:rsidRPr="007A3A23" w:rsidRDefault="007A3A23" w:rsidP="007A3A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классификацию по нескольким предложенным или самостоятельно найденным основаниям;</w:t>
      </w:r>
    </w:p>
    <w:p w:rsidR="007A3A23" w:rsidRPr="007A3A23" w:rsidRDefault="007A3A23" w:rsidP="007A3A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по аналогии и проверять эти выводы;</w:t>
      </w:r>
    </w:p>
    <w:p w:rsidR="007A3A23" w:rsidRPr="007A3A23" w:rsidRDefault="007A3A23" w:rsidP="007A3A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несложные обобщения и использовать математические знания в расширенной области применения;</w:t>
      </w:r>
    </w:p>
    <w:p w:rsidR="007A3A23" w:rsidRPr="007A3A23" w:rsidRDefault="007A3A23" w:rsidP="007A3A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базовые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предметные понятия: число, величина, геометрическая фигура;</w:t>
      </w:r>
    </w:p>
    <w:p w:rsidR="007A3A23" w:rsidRPr="007A3A23" w:rsidRDefault="007A3A23" w:rsidP="007A3A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 математические отношения между объектами и группами объектов в знаково-символической форме (на моделях);</w:t>
      </w:r>
    </w:p>
    <w:p w:rsidR="007A3A23" w:rsidRPr="007A3A23" w:rsidRDefault="007A3A23" w:rsidP="007A3A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полнее использовать свои творческие возможности;</w:t>
      </w:r>
    </w:p>
    <w:p w:rsidR="007A3A23" w:rsidRPr="007A3A23" w:rsidRDefault="007A3A23" w:rsidP="007A3A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7A3A23" w:rsidRPr="007A3A23" w:rsidRDefault="007A3A23" w:rsidP="007A3A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осуществлять расширенный поиск  необходимой информации в учебнике, в справочнике и в других источниках;</w:t>
      </w:r>
    </w:p>
    <w:p w:rsidR="007A3A23" w:rsidRPr="007A3A23" w:rsidRDefault="007A3A23" w:rsidP="007A3A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и представлять информацию в предложенной форме.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7A3A23" w:rsidRPr="007A3A23" w:rsidRDefault="007A3A23" w:rsidP="007A3A2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7A3A23" w:rsidRPr="007A3A23" w:rsidRDefault="007A3A23" w:rsidP="007A3A2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7A3A23" w:rsidRPr="007A3A23" w:rsidRDefault="007A3A23" w:rsidP="007A3A2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строить речевое высказывание в устной форме, использовать математическую терминологию;</w:t>
      </w:r>
    </w:p>
    <w:p w:rsidR="007A3A23" w:rsidRPr="007A3A23" w:rsidRDefault="007A3A23" w:rsidP="007A3A2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свои оценки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предложения;</w:t>
      </w:r>
    </w:p>
    <w:p w:rsidR="007A3A23" w:rsidRPr="007A3A23" w:rsidRDefault="007A3A23" w:rsidP="007A3A2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7A3A23" w:rsidRPr="007A3A23" w:rsidRDefault="007A3A23" w:rsidP="007A3A2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7A3A23" w:rsidRPr="007A3A23" w:rsidRDefault="007A3A23" w:rsidP="007A3A2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знать и применять правила общения, осваивать навыки сотрудничества в учебной деятельности;</w:t>
      </w:r>
    </w:p>
    <w:p w:rsidR="007A3A23" w:rsidRPr="007A3A23" w:rsidRDefault="007A3A23" w:rsidP="007A3A2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7A3A23" w:rsidRPr="007A3A23" w:rsidRDefault="007A3A23" w:rsidP="007A3A2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 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7A3A23" w:rsidRPr="007A3A23" w:rsidRDefault="007A3A23" w:rsidP="007A3A2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7A3A23" w:rsidRPr="007A3A23" w:rsidRDefault="007A3A23" w:rsidP="007A3A2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7A3A23" w:rsidRPr="007A3A23" w:rsidRDefault="007A3A23" w:rsidP="007A3A2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Общие учебные умения и навыки:</w:t>
      </w:r>
    </w:p>
    <w:p w:rsidR="007A3A23" w:rsidRPr="007A3A23" w:rsidRDefault="007A3A23" w:rsidP="007A3A2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учебного труда.  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своё отношение к учебной работе.</w:t>
      </w:r>
    </w:p>
    <w:p w:rsidR="007A3A23" w:rsidRPr="007A3A23" w:rsidRDefault="007A3A23" w:rsidP="007A3A2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учителю в проведении учебных занятий. Учиться работать вместе с товарищем.</w:t>
      </w:r>
    </w:p>
    <w:p w:rsidR="007A3A23" w:rsidRPr="007A3A23" w:rsidRDefault="007A3A23" w:rsidP="007A3A2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книгой и другими источниками информации.</w:t>
      </w:r>
    </w:p>
    <w:p w:rsidR="007A3A23" w:rsidRPr="007A3A23" w:rsidRDefault="007A3A23" w:rsidP="007A3A2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учебнике, пользоваться заданиями и вопросами, образцами, данными в учебниках.</w:t>
      </w:r>
    </w:p>
    <w:p w:rsidR="007A3A23" w:rsidRPr="007A3A23" w:rsidRDefault="007A3A23" w:rsidP="007A3A2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устной и письменной речи.</w:t>
      </w:r>
    </w:p>
    <w:p w:rsidR="007A3A23" w:rsidRPr="007A3A23" w:rsidRDefault="007A3A23" w:rsidP="007A3A2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вопросы, пересказывать условие и ход решения задачи.</w:t>
      </w:r>
    </w:p>
    <w:p w:rsidR="007A3A23" w:rsidRPr="007A3A23" w:rsidRDefault="007A3A23" w:rsidP="007A3A2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Мыслительные умения.</w:t>
      </w:r>
    </w:p>
    <w:p w:rsidR="007A3A23" w:rsidRPr="007A3A23" w:rsidRDefault="007A3A23" w:rsidP="007A3A2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Разделять целое на элементы, учиться видеть компоненты в целостном изображении, в предмете. Начать выделение существенных и несущественных признаков предметов, несложных явлений. Учиться разделять условия задачи на известное и неизвестное. Поэлементный эмпирический анализ завершать (сопровождать) эмоциональной и простейшей логической оценкой.</w:t>
      </w:r>
    </w:p>
    <w:p w:rsidR="007A3A23" w:rsidRPr="007A3A23" w:rsidRDefault="007A3A23" w:rsidP="007A3A2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предмет мысли, отвечая на вопросы: «О ком (о чём) говорится? Что говорится об этом?». Выделять основное в несложном практическом задании.</w:t>
      </w:r>
    </w:p>
    <w:p w:rsidR="007A3A23" w:rsidRPr="007A3A23" w:rsidRDefault="007A3A23" w:rsidP="007A3A2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Сопоставлять на однотипном материале два предмета, картинки по количеству, форме, величине, цвету, назначению. Сопоставлять числа, геометрические фигуры. 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:rsidR="007A3A23" w:rsidRPr="007A3A23" w:rsidRDefault="007A3A23" w:rsidP="007A3A2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умений анализа, выделения главного, сравнения формировать умении элементарного эмпирического обобщения. Отвечать на вопросы по данной теме. Сравнивая и классифицируя знакомые однотипные предметы, учебные принадлежности, изображения, подводить их под общее родовое понятие.</w:t>
      </w:r>
    </w:p>
    <w:p w:rsidR="007A3A23" w:rsidRPr="007A3A23" w:rsidRDefault="007A3A23" w:rsidP="007A3A2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знакомых предметов, явлений. Ознакомиться с локальными определениями простейших учебных понятий в дидактических играх.</w:t>
      </w:r>
    </w:p>
    <w:p w:rsidR="007A3A23" w:rsidRPr="007A3A23" w:rsidRDefault="007A3A23" w:rsidP="007A3A2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типа: «Почему ты так думаешь?», «Что об этом рассказывается дальше?» и др. - в различных учебных ситуациях. Накапливать опыт прямого (индуктивного и дедуктивного) доказательства, используя средства наглядности.</w:t>
      </w:r>
    </w:p>
    <w:p w:rsidR="007A3A23" w:rsidRPr="007A3A23" w:rsidRDefault="007A3A23" w:rsidP="007A3A2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видеть противоречия при проведении несложных опытов, анализе наглядной информации. Высказывать простое предложение о возможном решении, намечать план действия под руководством учителя, проверять результат по образцам, осуществлять локальный перенос знании.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7A3A23" w:rsidRPr="007A3A23" w:rsidRDefault="007A3A23" w:rsidP="007A3A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образовывать, называть, читать, записывать числа от 0 до 1 000;</w:t>
      </w:r>
    </w:p>
    <w:p w:rsidR="007A3A23" w:rsidRPr="007A3A23" w:rsidRDefault="007A3A23" w:rsidP="007A3A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трехзначные числа и записывать результат сравнения упорядочивать  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7A3A23" w:rsidRPr="007A3A23" w:rsidRDefault="007A3A23" w:rsidP="007A3A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7A3A23" w:rsidRPr="007A3A23" w:rsidRDefault="007A3A23" w:rsidP="007A3A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7A3A23" w:rsidRPr="007A3A23" w:rsidRDefault="007A3A23" w:rsidP="007A3A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100 см2,  1 м2 = 100 дм2; переводить одни единицы площади в другие;</w:t>
      </w:r>
    </w:p>
    <w:p w:rsidR="007A3A23" w:rsidRPr="007A3A23" w:rsidRDefault="007A3A23" w:rsidP="007A3A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 упорядочивать объекты по массе.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7A3A23" w:rsidRPr="007A3A23" w:rsidRDefault="007A3A23" w:rsidP="007A3A2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числа по нескольким основаниям  (в более сложных случаях) и объяснять свои действия;</w:t>
      </w:r>
    </w:p>
    <w:p w:rsidR="007A3A23" w:rsidRPr="007A3A23" w:rsidRDefault="007A3A23" w:rsidP="007A3A2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единицу для измерения таких величин как площадь, масса в конкретных условиях  и объяснять свой выбор.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7A3A23" w:rsidRPr="007A3A23" w:rsidRDefault="007A3A23" w:rsidP="007A3A2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 0 : а;</w:t>
      </w:r>
    </w:p>
    <w:p w:rsidR="007A3A23" w:rsidRPr="007A3A23" w:rsidRDefault="007A3A23" w:rsidP="007A3A2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выполнять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внетабличное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7A3A23" w:rsidRPr="007A3A23" w:rsidRDefault="007A3A23" w:rsidP="007A3A2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7A3A23" w:rsidRPr="007A3A23" w:rsidRDefault="007A3A23" w:rsidP="007A3A2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числового выражения, содержащего 2 – 3 действия (со скобками и без скобок).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7A3A23" w:rsidRPr="007A3A23" w:rsidRDefault="007A3A23" w:rsidP="007A3A2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7A3A23" w:rsidRPr="007A3A23" w:rsidRDefault="007A3A23" w:rsidP="007A3A2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буквенного выражения при заданных значениях входящих в него букв;</w:t>
      </w:r>
    </w:p>
    <w:p w:rsidR="007A3A23" w:rsidRPr="007A3A23" w:rsidRDefault="007A3A23" w:rsidP="007A3A2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уравнения на основе связи между компонентами и результатами умножения и деления.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текстовыми задачами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7A3A23" w:rsidRPr="007A3A23" w:rsidRDefault="007A3A23" w:rsidP="007A3A2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7A3A23" w:rsidRPr="007A3A23" w:rsidRDefault="007A3A23" w:rsidP="007A3A2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задачи в 2 – 3 действия, объяснять его и следовать ему при записи решения задачи;</w:t>
      </w:r>
    </w:p>
    <w:p w:rsidR="007A3A23" w:rsidRPr="007A3A23" w:rsidRDefault="007A3A23" w:rsidP="007A3A2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преобразовывать задачу 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новую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изменяя ее условие или вопрос;</w:t>
      </w:r>
    </w:p>
    <w:p w:rsidR="007A3A23" w:rsidRPr="007A3A23" w:rsidRDefault="007A3A23" w:rsidP="007A3A2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задачу по краткой записи, по схеме, по ее решению;</w:t>
      </w:r>
    </w:p>
    <w:p w:rsidR="007A3A23" w:rsidRPr="007A3A23" w:rsidRDefault="007A3A23" w:rsidP="007A3A2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 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 предметы и др.; задачи на увеличение/уменьшение числа в несколько раз.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7A3A23" w:rsidRPr="007A3A23" w:rsidRDefault="007A3A23" w:rsidP="007A3A2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задачи по сходству  и различию отношений между объектами, рассматриваемых в задачах;</w:t>
      </w:r>
    </w:p>
    <w:p w:rsidR="007A3A23" w:rsidRPr="007A3A23" w:rsidRDefault="007A3A23" w:rsidP="007A3A2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дополнять задачу с недостающими данными возможными числами;</w:t>
      </w:r>
    </w:p>
    <w:p w:rsidR="007A3A23" w:rsidRPr="007A3A23" w:rsidRDefault="007A3A23" w:rsidP="007A3A2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3A23" w:rsidRPr="007A3A23" w:rsidRDefault="007A3A23" w:rsidP="007A3A2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нахождение доли числа и числа по его доле;</w:t>
      </w:r>
    </w:p>
    <w:p w:rsidR="007A3A23" w:rsidRPr="007A3A23" w:rsidRDefault="007A3A23" w:rsidP="007A3A2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практического содержания, в том числе задачи-расчеты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отношения. Геометрические фигуры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7A3A23" w:rsidRPr="007A3A23" w:rsidRDefault="007A3A23" w:rsidP="007A3A2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геометрические фигуры буквами;</w:t>
      </w:r>
    </w:p>
    <w:p w:rsidR="007A3A23" w:rsidRPr="007A3A23" w:rsidRDefault="007A3A23" w:rsidP="007A3A2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круг и окружность;</w:t>
      </w:r>
    </w:p>
    <w:p w:rsidR="007A3A23" w:rsidRPr="007A3A23" w:rsidRDefault="007A3A23" w:rsidP="007A3A2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чертить окружность заданного радиуса с использованием циркуля;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7A3A23" w:rsidRPr="007A3A23" w:rsidRDefault="007A3A23" w:rsidP="007A3A2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треугольники по соотношению длин сторон; по видам углов;</w:t>
      </w:r>
    </w:p>
    <w:p w:rsidR="007A3A23" w:rsidRPr="007A3A23" w:rsidRDefault="007A3A23" w:rsidP="007A3A2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геометрические фигуры (отрезок, прямоугольник) в заданном масштабе;</w:t>
      </w:r>
    </w:p>
    <w:p w:rsidR="007A3A23" w:rsidRPr="007A3A23" w:rsidRDefault="007A3A23" w:rsidP="007A3A2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план участка (комнаты, сада и др.).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величины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7A3A23" w:rsidRPr="007A3A23" w:rsidRDefault="007A3A23" w:rsidP="007A3A2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длину отрезка;</w:t>
      </w:r>
    </w:p>
    <w:p w:rsidR="007A3A23" w:rsidRPr="007A3A23" w:rsidRDefault="007A3A23" w:rsidP="007A3A2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 площадь прямоугольника (квадрата) по заданным длинам его сторон;</w:t>
      </w:r>
    </w:p>
    <w:p w:rsidR="007A3A23" w:rsidRPr="007A3A23" w:rsidRDefault="007A3A23" w:rsidP="007A3A2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площадь объектов в разных единицах площади (квадратный сантиметр, квадратный дециметр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вадратный метр), используя соотношения между ними;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7A3A23" w:rsidRPr="007A3A23" w:rsidRDefault="007A3A23" w:rsidP="007A3A2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наиболее подходящие единицы площади для конкретной ситуации;</w:t>
      </w:r>
    </w:p>
    <w:p w:rsidR="007A3A23" w:rsidRPr="007A3A23" w:rsidRDefault="007A3A23" w:rsidP="007A3A2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вычислять площадь прямоугольного треугольника, достраивая его до прямоугольника.</w:t>
      </w:r>
    </w:p>
    <w:p w:rsidR="007A3A23" w:rsidRPr="007A3A23" w:rsidRDefault="007A3A23" w:rsidP="007A3A2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площадь прямоугольного треугольника, достраивая его до прямоугольника.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7A3A23" w:rsidRPr="007A3A23" w:rsidRDefault="007A3A23" w:rsidP="007A3A23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готовые таблицы, использовать их  для выполнения заданных действий, для построения вывода;</w:t>
      </w:r>
    </w:p>
    <w:p w:rsidR="007A3A23" w:rsidRPr="007A3A23" w:rsidRDefault="007A3A23" w:rsidP="007A3A23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7A3A23" w:rsidRPr="007A3A23" w:rsidRDefault="007A3A23" w:rsidP="007A3A23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оформлять в таблице зависимости между пропорциональными величинами;</w:t>
      </w:r>
    </w:p>
    <w:p w:rsidR="007A3A23" w:rsidRPr="007A3A23" w:rsidRDefault="007A3A23" w:rsidP="007A3A23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выстраивать цепочку 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 рассуждений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делать выводы.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7A3A23" w:rsidRPr="007A3A23" w:rsidRDefault="007A3A23" w:rsidP="007A3A2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готовые таблицы;</w:t>
      </w:r>
    </w:p>
    <w:p w:rsidR="007A3A23" w:rsidRPr="007A3A23" w:rsidRDefault="007A3A23" w:rsidP="007A3A2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</w:t>
      </w:r>
      <w:proofErr w:type="gramEnd"/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учащихся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 концу обучения в третьем классе ученик</w:t>
      </w:r>
      <w:r w:rsidRPr="007A3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называть: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чисел до 1000;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число, большее или меньшее данного числа в несколько раз;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единицы длины, площади, массы;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названия компонентов и результатов умножения и деления;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треугольников;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порядка выполнения действий в выражениях в 2-3 действия (со скобками и без них);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таблицу умножения однозначных чисел и соответствующие случаи деления;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«доля»;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понятий «окружность», «центр окружности», «радиус окружности», «диаметр окружности»;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чётные и нечётные числа;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квадратного дециметра;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квадратного метра;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правило умножения числа на 1;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правило умножения числа на 0;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правило деления нуля на число;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сравнивать: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в пределах 1000;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числа в кратном отношении (во сколько раз одно число больше или меньше другого);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длины отрезков;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площади фигур;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различать: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A3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«больше в» и «больше на», «меньше в» и «меньше на»;</w:t>
      </w:r>
      <w:proofErr w:type="gramEnd"/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компоненты арифметических действий;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числовое выражение и его значение;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читать: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в пределах 1000, записанные цифрами;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воспроизводить: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результаты табличных случаев умножения однозначных чисел и соответствующих случаев деления;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соотношения между единицами длины: 1 м = 100 см, 1 м = 10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соотношения между единицами массы: 1 кг = 1000 г;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соотношения между единицами времени: 1 год = 12 месяцев; 1 сутки = 24 часа;  </w:t>
      </w: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приводить примеры: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двузначных, трёхзначных чисел;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числовых выражений;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моделировать: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десятичный состав трёхзначного числа;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алгоритмы сложения и вычитания, умножения и деления трёхзначных чисел;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ситуацию, представленную в тексте арифметической задачи, в виде схемы,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рисунка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proofErr w:type="gramEnd"/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порядочивать</w:t>
      </w:r>
      <w:proofErr w:type="spellEnd"/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в пределах 1000 в порядке увеличения или уменьшения;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анализировать: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учебной задачи с целью поиска алгоритма ее решения;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готовые решения задач с целью выбора верного решения, рационального способа решения;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классифицировать: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треугольники (разносторонний, равнобедренный, равносторонний); числа в пределах 1000 (однозначные, двузначные, трёхзначные);</w:t>
      </w:r>
      <w:proofErr w:type="gramEnd"/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конструировать: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тексты несложных арифметических задач;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алгоритм решения составной арифметической задачи;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контролировать: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свою деятельность (находить и исправлять ошибки);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оценивать: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готовое решение учебной задачи (верно, неверно);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учебные и практические задачи: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- 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 цифрами трёхзначные числа;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решать составные арифметические задачи в два-три действия в различных  комбинациях;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вычислять сумму и разность, произведение и частное чисел в пределах 1000, используя устные и письменные приемы вычислений;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вычислять значения простых и составных числовых выражений;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вычислять периметр, площадь прямоугольника (квадрата);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из таблицы необходимую информацию для решения учебной задачи.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третьем классе ученик </w:t>
      </w: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проверку вычислений;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вычислять значения числовых выражений, содержащих 2-3 действия (со скобками и без них);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 в 1-3 действия;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периметр многоугольника, в том числе прямоугольника (квадрата); читать, записывать, сравнивать числа в пределах 1000;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устно четыре арифметических действия в пределах 100;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письменно сложение, вычитание двузначных и трехзначных чисел е 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1000;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классифицировать треугольники;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умножать и делить разными способами;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письменное умножение и деление с трехзначными числами;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выражения;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решать уравнения;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геометрические фигуры;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внетабличное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деление с остатком;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алгоритм деления с остатком;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проверку деления с остатком;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значения выражений с переменной;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римские цифры, сравнивать их;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записывать трехзначные числа в виде суммы разрядных слагаемых, сравнивать числа;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доли;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окружности;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равенства и неравенства.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Содержание тем учебного предмета, курса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 предметов. Образование, название и запись чисел от 0 до 1 000 000.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Измерение величин. 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измерения величин: массы (грамм, килограмм, центнер, тонна); вместимости (литр), времени (секунда, минута, час, сутки, неделя, месяц, год, век).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Деление с остатком.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на однозначное, двузначное и трёхзначное число.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калькуляторе).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алгебраической пропедевтики. Выражения с одной переменной вида a ± 28, 8 ∙ b, c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2; с двумя переменными вида: a + b, а – b, a ∙ b, c : d (d ≠ 0),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∙ а = 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0 ∙ с 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текстовыми задачами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 …». 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Текстовые задачи, содержащие зависимости, характеризующие процесс движения (скорость, время, пройденный путь), расчёт 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стоимости товара (цена, количество, общая стоимость товара), расход материала при изготовлении предметов (расход на один предмет, количество предметов, общий расход) и др. Задачи на определение начала, конца и продолжительности события.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на нахождение доли целого и целого по его доле.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разными способами.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отношения. Геометрические фигуры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расположение предметов в пространстве и на плоскости (выше — ниже, слева — справа, за — перед, между, вверху — внизу, ближе — дальше и др.).</w:t>
      </w:r>
      <w:proofErr w:type="gramEnd"/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пятиугольник и т. д.).</w:t>
      </w:r>
      <w:proofErr w:type="gramEnd"/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сторон прямоугольника.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 (круг). Центр, радиус окружности (круга).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чертёжных инструментов (линейка, угольник, циркуль) для выполнения построений.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формы в окружающем мире. Распознавание и называние геометрических тел: куб, пирамида, шар.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величины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Точное и приближённое (с помощью палетки) измерение площади геометрической фигуры. Вычисление площади прямоугольника (квадрата).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 данных таблицы и столбчатой диаграммы.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простейших логических высказываний с помощью логических связок и слов («верно/неверно, что …», «если …, то …», «все», «каждый» и др.).</w:t>
      </w:r>
    </w:p>
    <w:p w:rsidR="007A3A23" w:rsidRPr="007A3A23" w:rsidRDefault="007A3A23" w:rsidP="007A3A23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100. Сложение и вычитание чисел (9 ч)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сложения и вычитания. Взаимосвязь операций сложения и вычитания.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 Выражения с переменной. Решение уравнений.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 предметов.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Образование, название и запись чисел от 0 до 1 000 000.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Десятичные единицы счёта.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и классы.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многозначные числа в виде суммы разрядных слагаемых.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и упорядочивать числа, знаки сравнения.</w:t>
      </w:r>
    </w:p>
    <w:p w:rsidR="007A3A23" w:rsidRPr="007A3A23" w:rsidRDefault="007A3A23" w:rsidP="007A3A2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пользоваться изученной математической терминологией;</w:t>
      </w:r>
    </w:p>
    <w:p w:rsidR="007A3A23" w:rsidRPr="007A3A23" w:rsidRDefault="007A3A23" w:rsidP="007A3A2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решать текстовые задачи арифметическим способом;</w:t>
      </w:r>
    </w:p>
    <w:p w:rsidR="007A3A23" w:rsidRPr="007A3A23" w:rsidRDefault="007A3A23" w:rsidP="007A3A2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проверять правильность выполненных вычислений</w:t>
      </w:r>
    </w:p>
    <w:p w:rsidR="007A3A23" w:rsidRPr="007A3A23" w:rsidRDefault="007A3A23" w:rsidP="007A3A2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приобретённые знания и умения в практической деятельности и повседневной  жизни для решения задач.</w:t>
      </w:r>
    </w:p>
    <w:p w:rsidR="007A3A23" w:rsidRPr="007A3A23" w:rsidRDefault="007A3A23" w:rsidP="007A3A2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100. Табличное умножение и деление чисел (53 ч)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умножения однозначных чисел и соответствующие случаи деления.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числа 1 и на 1. Умножение числа 0 и на 0, деление числа 0, невозможность деления на 0.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числа, которое в несколько раз больше или меньше данного; сравнение чисел с помощью деления.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взаимосвязей между величинами (цена, количество, стоимость и др.).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вида 58 - х = 27, х - 36 = 23, х + 38 = 70 на основе знания взаимосвязей между компонентами и результатами действий.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подбором уравнений вида х * 3=21, х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= 9, 27: х = 9. Площадь. Единицы площади: квадратный сантиметр, квадратный дециметр, квадратный метр. Соотношения между ними.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прямоугольника (квадрата).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геометрических фигур буквами.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времени: год, месяц, сутки.        Соотношения между ними.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Круг. Окружность. Центр, радиус, диаметр окружности (круга).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доли числа и числа по его доле. Сравнение долей.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7A3A23" w:rsidRPr="007A3A23" w:rsidRDefault="007A3A23" w:rsidP="007A3A23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таблицу умножения и деления однозначных чисел;</w:t>
      </w:r>
    </w:p>
    <w:p w:rsidR="007A3A23" w:rsidRPr="007A3A23" w:rsidRDefault="007A3A23" w:rsidP="007A3A23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порядка выполнения действий в числовых выражениях;</w:t>
      </w:r>
    </w:p>
    <w:p w:rsidR="007A3A23" w:rsidRPr="007A3A23" w:rsidRDefault="007A3A23" w:rsidP="007A3A23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и значение единиц измерения.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7A3A23" w:rsidRPr="007A3A23" w:rsidRDefault="007A3A23" w:rsidP="007A3A2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пользоваться изученной математической терминологией;</w:t>
      </w:r>
    </w:p>
    <w:p w:rsidR="007A3A23" w:rsidRPr="007A3A23" w:rsidRDefault="007A3A23" w:rsidP="007A3A2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решать текстовые задачи арифметическим способом;</w:t>
      </w:r>
    </w:p>
    <w:p w:rsidR="007A3A23" w:rsidRPr="007A3A23" w:rsidRDefault="007A3A23" w:rsidP="007A3A2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вычислять значение числового выражения, содержащего 2-3 действия (со скобками и без них);</w:t>
      </w:r>
    </w:p>
    <w:p w:rsidR="007A3A23" w:rsidRPr="007A3A23" w:rsidRDefault="007A3A23" w:rsidP="007A3A2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проверять правильность выполненных вычислений</w:t>
      </w:r>
    </w:p>
    <w:p w:rsidR="007A3A23" w:rsidRPr="007A3A23" w:rsidRDefault="007A3A23" w:rsidP="007A3A2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приобретённые знания и умения в практической деятельности и повседневной  жизни для решения задач, связанных с бытовыми жизненными ситуациями (покупка, измерение, взвешивание и др.);</w:t>
      </w:r>
    </w:p>
    <w:p w:rsidR="007A3A23" w:rsidRPr="007A3A23" w:rsidRDefault="007A3A23" w:rsidP="007A3A2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вычисления с нулем;</w:t>
      </w:r>
    </w:p>
    <w:p w:rsidR="007A3A23" w:rsidRPr="007A3A23" w:rsidRDefault="007A3A23" w:rsidP="007A3A2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деление числа на это же число; делить нуль на число.</w:t>
      </w:r>
    </w:p>
    <w:p w:rsidR="007A3A23" w:rsidRPr="007A3A23" w:rsidRDefault="007A3A23" w:rsidP="007A3A23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Числа от 1 до 100. </w:t>
      </w:r>
      <w:proofErr w:type="spellStart"/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Внетабличное</w:t>
      </w:r>
      <w:proofErr w:type="spellEnd"/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умножение и деление (28 ч)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Умножение суммы на число. Деление суммы на число. Устные приемы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внетабличного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умножения и деления. Деление с остатком.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умножения и деления. Проверка деления с остатком.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 с двумя переменными вида </w:t>
      </w:r>
      <w:r w:rsidRPr="007A3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+ b, а - b, а * b, с</w:t>
      </w:r>
      <w:proofErr w:type="gramStart"/>
      <w:r w:rsidRPr="007A3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7A3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d; 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их значений при заданных числовых значениях входящих в них букв.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вида х • 6 = 72, х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= 12, 64 : х = 16 и их решение на основе знания взаимосвязей между результатами и компонентами действий.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Обучающиеся должны знать: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таблицу умножения и деления однозначных чисел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текстовые задачи арифметическим способом (не более двух действий)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изученной математической терминологией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проверять правильность выполнения вычислений</w:t>
      </w: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</w:t>
      </w:r>
    </w:p>
    <w:p w:rsidR="007A3A23" w:rsidRPr="007A3A23" w:rsidRDefault="007A3A23" w:rsidP="007A3A23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1000. Нумерация (12 ч)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 раз.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последовательность чисел в пределах тысячи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читать, записывать и сравнивать числа в пределах тысячи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многозначное число в виде суммы разрядных слагаемых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величины по их числовым значениям</w:t>
      </w:r>
    </w:p>
    <w:p w:rsidR="007A3A23" w:rsidRPr="007A3A23" w:rsidRDefault="007A3A23" w:rsidP="007A3A23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1000. Сложение и вычитание (15 ч)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трёхзначных чисел, оканчивающихся нулями.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и письменные приёмы сложения и вычитания чисел в пределах 1000.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сложения и вычитания трёхзначных чисел.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Сложение, вычитание, умножение и деление.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действий.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компонентов и результатов арифметических действий.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сложения. Таблица умножения.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арифметических действий (сложения и вычитания, сложения и умножения, умножения и деления).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письменного сложения и вычитания многозначных чисел.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неизвестный компонент арифметического действия;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порядок выполнения действий в числовых выражениях со скобками и без скобок;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значения числового выражения;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свойств арифметических действий и правила порядка выполнения действий в числовых выражениях.</w:t>
      </w:r>
    </w:p>
    <w:p w:rsidR="007A3A23" w:rsidRPr="007A3A23" w:rsidRDefault="007A3A23" w:rsidP="007A3A23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1000. Умножение и деление (5 ч).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приемы сложения и вычитания, умножения и деления чисел в случаях, сводимых к действиям в пределах 100.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приемы сложения и вычитания. Письменные приемы умножения и деления на однозначное число.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массы: грамм, килограмм. Соотношение между ними.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1 - 3 действия на сложение, вычитание, умножение и деление в течение года.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таблицу сложения и вычитания однозначных чисел.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устно арифметические действия над числами в пределах сотни и с большими числами в случаях, легко сводимых к действиям в пределах 100;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письменные вычисления (сложение и вычитание) многозначных чисел;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распознавать изученные геометрические фигуры и изображать их на бумаге </w:t>
      </w: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 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разлиновкой в клетку (с помощью линейки и от руки);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данные величины в различных единицах;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приобретенные знания и умения в практической деятельности и повседневной жизни для сравнения и упорядочения объектов по разным признакам: длине, массе и др.</w:t>
      </w:r>
    </w:p>
    <w:p w:rsidR="007A3A23" w:rsidRPr="007A3A23" w:rsidRDefault="007A3A23" w:rsidP="007A3A2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Приёмы письменных вычислений (11 ч)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с остатком. Свойства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Элементы алгебраической пропедевтики. Выражения с одной переменной вида a ± 28, 8 ∙ b, c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2; с двумя переменными вида: a + b, а – b, a ∙ b, c : d (d ≠ 0),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∙ а = 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0 ∙ с 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письменного умножения и деления многозначных чисел на однозначное, двузначное и трёхзначное число.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калькуляторе).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left="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порядок выполнения действий в числовых выражениях со скобками и без скобок;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left="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значения числового выражения;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left="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свойства арифметических действий и правила порядка выполнения действий в числовых выражениях.</w:t>
      </w:r>
    </w:p>
    <w:p w:rsidR="007A3A23" w:rsidRPr="007A3A23" w:rsidRDefault="007A3A23" w:rsidP="007A3A23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 (4 ч)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требования к знаниям, умениям и навыкам </w:t>
      </w:r>
      <w:proofErr w:type="gramStart"/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концу 3 класса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7A3A23" w:rsidRPr="007A3A23" w:rsidRDefault="007A3A23" w:rsidP="007A3A23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названия и последовательность чисел до 1000;</w:t>
      </w:r>
    </w:p>
    <w:p w:rsidR="007A3A23" w:rsidRPr="007A3A23" w:rsidRDefault="007A3A23" w:rsidP="007A3A23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названия компонентов и результатов умножения и деления;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порядка выполнения действий в выражениях в 2 - 3 действия (со</w:t>
      </w: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скобками и без них);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таблицу умножения однозначных чисел и соответствующие случаи деления учащиеся должны усвоить на уровне автоматизированного навыка.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left="1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7A3A23" w:rsidRPr="007A3A23" w:rsidRDefault="007A3A23" w:rsidP="007A3A23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читать, записывать, сравнивать числа в пределах 1000;</w:t>
      </w:r>
    </w:p>
    <w:p w:rsidR="007A3A23" w:rsidRPr="007A3A23" w:rsidRDefault="007A3A23" w:rsidP="007A3A23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устно четыре арифметических действия в пределах 100;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left="96" w:hanging="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выполнять письменно сложение, вычитание двузначных и трехзначных чисел в пределах 1000;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проверку вычислений;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left="96" w:right="306" w:hanging="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вычислять значения числовых выражений, содержащих 2-3 действия (со скобками и без них);</w:t>
      </w:r>
    </w:p>
    <w:p w:rsidR="007A3A23" w:rsidRPr="007A3A23" w:rsidRDefault="007A3A23" w:rsidP="007A3A23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решать задачи в 1 - 3 действия;</w:t>
      </w:r>
    </w:p>
    <w:p w:rsidR="007A3A23" w:rsidRPr="007A3A23" w:rsidRDefault="007A3A23" w:rsidP="007A3A23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находить периметр многоугольника и в том числе прямоугольника (квадрата).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учебного процесса являются:</w:t>
      </w:r>
    </w:p>
    <w:p w:rsidR="007A3A23" w:rsidRPr="007A3A23" w:rsidRDefault="007A3A23" w:rsidP="007A3A2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традиционный урок, обобщающий урок, урок-зачёт;</w:t>
      </w:r>
    </w:p>
    <w:p w:rsidR="007A3A23" w:rsidRPr="007A3A23" w:rsidRDefault="007A3A23" w:rsidP="007A3A2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 групповая, индивидуальная работа, работа в парах.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средства контроля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существенных моментов в организации обучения является контроль  знаний и умений учащихся. От того, как он организован, на что 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 существенно зависит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работы на уроке, как всего класса в целом, так и отдельных учащихся. Вся система контроля знаний и умений учащихся должна планироваться таким образом, чтобы охватывались все обязательные результаты обучения для каждого ученика. Одновременно в ходе контроля надо дать учащимся возможность проверить себя на более высоком уровне, проверить глубину усвоения материала. В ходе изучения темы учитель проверяет результаты обучения путем проведения текущих самостоятельных работ, устного опроса, контрольных работ и других форм контроля.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того, кто осуществляет 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деятельности учащихся, выделяют следующие три типа контроля: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(осуществляется учителем над деятельностью ученика)      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Взаимный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(осуществляется учеником над деятельностью товарища)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Самоконтроль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(осуществляется учеником над собственной деятельностью):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коллективная;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фронтальная;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групповая;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индивидуальная работа;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работа в парах.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контроля: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устный контрольный самоконтроль;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индивидуальный и фронтальный опрос;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индивидуальная работа по карточкам;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работа в паре, в группе (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самооценка);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диктант (математический);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срезовая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(тест);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самостоятельная работа;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8.контрольная работа;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комбинированная контрольная работа.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оценки знаний обучающихся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Особенности организации контроля по математике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Текущий контроль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математике можно осуществлять как в </w:t>
      </w: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письменной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устной</w:t>
      </w:r>
      <w:proofErr w:type="spellEnd"/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форме.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Письменные работы для текущего контроля рекомендуется проводить не реже одного раза в неделю в форме </w:t>
      </w: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самостоятельной работы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математического диктанта.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 </w:t>
      </w: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площадь прямоугольника и др.).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контроль по математике в начальной школе проводится в основном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письменной</w:t>
      </w:r>
      <w:proofErr w:type="spellEnd"/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форме. 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тематических проверок выбираются узловые вопросы программы: приемы устных вычислений, действия с многозначными числами, измерение величин и др.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15 на сложение и вычитание или умножение и деление). На выполнение такой работы отводится 5-6 минут урока.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контроль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математике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</w:p>
    <w:p w:rsidR="007A3A23" w:rsidRDefault="007A3A23" w:rsidP="007A3A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463E2B" w:rsidRDefault="00463E2B" w:rsidP="007A3A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A23" w:rsidRPr="007A3A23" w:rsidRDefault="007A3A23" w:rsidP="007A3A23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C5C92" w:rsidRPr="007A3A23" w:rsidRDefault="007C5C92" w:rsidP="007C5C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Характеристика </w:t>
      </w:r>
      <w:proofErr w:type="spellStart"/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</w:t>
      </w:r>
      <w:proofErr w:type="spellEnd"/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измерительного  материала:</w:t>
      </w:r>
    </w:p>
    <w:tbl>
      <w:tblPr>
        <w:tblW w:w="10751" w:type="dxa"/>
        <w:tblInd w:w="-4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421"/>
        <w:gridCol w:w="289"/>
        <w:gridCol w:w="514"/>
        <w:gridCol w:w="2323"/>
        <w:gridCol w:w="705"/>
        <w:gridCol w:w="3403"/>
        <w:gridCol w:w="41"/>
        <w:gridCol w:w="1090"/>
      </w:tblGrid>
      <w:tr w:rsidR="007C5C92" w:rsidRPr="007A3A23" w:rsidTr="00463E2B">
        <w:trPr>
          <w:trHeight w:val="269"/>
        </w:trPr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4" w:name="f9c233e9acfb093c477de0ab234fb092b318129c"/>
            <w:bookmarkStart w:id="5" w:name="0"/>
            <w:bookmarkEnd w:id="4"/>
            <w:bookmarkEnd w:id="5"/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проведения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план.</w:t>
            </w:r>
          </w:p>
        </w:tc>
      </w:tr>
      <w:tr w:rsidR="007C5C92" w:rsidRPr="007A3A23" w:rsidTr="007C5C92">
        <w:trPr>
          <w:trHeight w:val="269"/>
        </w:trPr>
        <w:tc>
          <w:tcPr>
            <w:tcW w:w="1075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7C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</w:tr>
      <w:tr w:rsidR="007C5C92" w:rsidRPr="007A3A23" w:rsidTr="00463E2B">
        <w:trPr>
          <w:trHeight w:val="269"/>
        </w:trPr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«Повторение: сложение и вычитание» (урок № 8)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багаж знаний за второй год обучения.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7C5C92" w:rsidRPr="007A3A23" w:rsidTr="00463E2B">
        <w:trPr>
          <w:trHeight w:val="269"/>
        </w:trPr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«Умножение и деление на 2 и 3» (урок №19)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знания, умения и навыки учащихся.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7C5C92" w:rsidRPr="007A3A23" w:rsidTr="00463E2B">
        <w:trPr>
          <w:trHeight w:val="269"/>
        </w:trPr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Итоговая работа «Табличное умножение и деление» (урок № 33)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вычислительные навыки, умение решать задачи изученных видов.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7C5C92" w:rsidRPr="007A3A23" w:rsidTr="00463E2B">
        <w:trPr>
          <w:trHeight w:val="269"/>
        </w:trPr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Порядок выполнения действий (урок  № 17)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пробелы в знаниях детей.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7C5C92" w:rsidRPr="007A3A23" w:rsidTr="00463E2B">
        <w:trPr>
          <w:trHeight w:val="269"/>
        </w:trPr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Решение задач по данной теме (урок № 25)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знания учащихся по теме; развивать умение работать самостоятельно.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7C5C92" w:rsidRPr="007A3A23" w:rsidTr="007C5C92">
        <w:trPr>
          <w:trHeight w:val="269"/>
        </w:trPr>
        <w:tc>
          <w:tcPr>
            <w:tcW w:w="1075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7C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</w:tr>
      <w:tr w:rsidR="007C5C92" w:rsidRPr="007A3A23" w:rsidTr="00463E2B">
        <w:trPr>
          <w:trHeight w:val="269"/>
        </w:trPr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«Табличное умножение и деление» (урок № 44)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знания учащихся по пройденной теме.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7C5C92" w:rsidRPr="007A3A23" w:rsidTr="00463E2B">
        <w:trPr>
          <w:trHeight w:val="269"/>
        </w:trPr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Итоговая работа за II четверть</w:t>
            </w:r>
          </w:p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(урок № 57)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полученные знания, развивать умение работать самостоятельно.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7C5C92" w:rsidRPr="007A3A23" w:rsidTr="00463E2B">
        <w:trPr>
          <w:trHeight w:val="269"/>
        </w:trPr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Таблица умножения и деления с числом 7 (урок № 38)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Проверка знаний таблицы умножения 2-7.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7C5C92" w:rsidRPr="007A3A23" w:rsidTr="00463E2B">
        <w:trPr>
          <w:trHeight w:val="269"/>
        </w:trPr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Таблица умножения. Закрепление</w:t>
            </w:r>
            <w:proofErr w:type="gramStart"/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 № 49)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пробелы в знаниях детей по таблице умножения.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7C5C92" w:rsidRPr="007A3A23" w:rsidTr="00463E2B">
        <w:trPr>
          <w:trHeight w:val="269"/>
        </w:trPr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Закрепление </w:t>
            </w:r>
            <w:proofErr w:type="gramStart"/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(урок № 61)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знания учащихся по пройденной теме.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7C5C92" w:rsidRPr="007A3A23" w:rsidTr="00463E2B">
        <w:trPr>
          <w:trHeight w:val="269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«Математические сказки» (урок № 37)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Научатся распределять</w:t>
            </w:r>
            <w:r w:rsidRPr="007A3A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работу в группе,</w:t>
            </w:r>
            <w:r w:rsidRPr="007A3A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A3A2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7A3A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выполненную работу.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7C5C92" w:rsidRPr="007A3A23" w:rsidTr="007C5C92">
        <w:trPr>
          <w:trHeight w:val="269"/>
        </w:trPr>
        <w:tc>
          <w:tcPr>
            <w:tcW w:w="1075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7C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</w:tr>
      <w:tr w:rsidR="007C5C92" w:rsidRPr="007A3A23" w:rsidTr="00463E2B">
        <w:trPr>
          <w:trHeight w:val="269"/>
        </w:trPr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«Решение уравнений» (урок № 80)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пройденный материал, проверить  полученные знания.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7C5C92" w:rsidRPr="007A3A23" w:rsidTr="00463E2B">
        <w:trPr>
          <w:trHeight w:val="269"/>
        </w:trPr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«Деление с остатком» (урок № 89)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полученные знания, развивать умение работать самостоятельно.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7C5C92" w:rsidRPr="007A3A23" w:rsidTr="00463E2B">
        <w:trPr>
          <w:trHeight w:val="269"/>
        </w:trPr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Итоговая работа за III четверть «Нумерация в пределах 1000» (урок № 96)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результаты освоения темы.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7C5C92" w:rsidRPr="007A3A23" w:rsidTr="00463E2B">
        <w:trPr>
          <w:trHeight w:val="269"/>
        </w:trPr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двузначного числа на однозначное (урок № 69)</w:t>
            </w:r>
            <w:proofErr w:type="gramEnd"/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пробелы в знаниях детей.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7C5C92" w:rsidRPr="007A3A23" w:rsidTr="00463E2B">
        <w:trPr>
          <w:trHeight w:val="269"/>
        </w:trPr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Закрепление </w:t>
            </w:r>
            <w:proofErr w:type="gramStart"/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(урок № 76)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пробелы в знаниях детей.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7C5C92" w:rsidRPr="007A3A23" w:rsidTr="00463E2B">
        <w:trPr>
          <w:trHeight w:val="269"/>
        </w:trPr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Деление с остатком (урок № 87)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приёмы вычислений.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7C5C92" w:rsidRPr="007A3A23" w:rsidTr="00463E2B">
        <w:trPr>
          <w:trHeight w:val="269"/>
        </w:trPr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Увеличение и уменьшение числа в 10 раз, в 100 раз (урок № 99)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приёмы вычислений.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7C5C92" w:rsidRPr="007A3A23" w:rsidTr="00463E2B">
        <w:trPr>
          <w:trHeight w:val="269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«Задачи – расчёты» (урок № 88)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 w:rsidRPr="007A3A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в паре:</w:t>
            </w:r>
            <w:r w:rsidRPr="007A3A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A3A2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обмениваться</w:t>
            </w:r>
            <w:r w:rsidRPr="007A3A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A3A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собранной информацией,</w:t>
            </w:r>
            <w:r w:rsidRPr="007A3A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A3A2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</w:t>
            </w:r>
            <w:r w:rsidRPr="007A3A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A3A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работу друг друга,</w:t>
            </w:r>
            <w:r w:rsidRPr="007A3A2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 помогать</w:t>
            </w:r>
            <w:r w:rsidRPr="007A3A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другу, устранять недочёты.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7C5C92" w:rsidRPr="007A3A23" w:rsidTr="007C5C92">
        <w:trPr>
          <w:trHeight w:val="269"/>
        </w:trPr>
        <w:tc>
          <w:tcPr>
            <w:tcW w:w="1075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7C5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</w:tr>
      <w:tr w:rsidR="007C5C92" w:rsidRPr="007A3A23" w:rsidTr="00463E2B">
        <w:trPr>
          <w:trHeight w:val="269"/>
        </w:trPr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«Нумерация в пределах 1000» (урок № 107)</w:t>
            </w: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полученные знания.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7C5C92" w:rsidRPr="007A3A23" w:rsidTr="00463E2B">
        <w:trPr>
          <w:trHeight w:val="269"/>
        </w:trPr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«Сложение и вычитание» (урок №116)</w:t>
            </w: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полученные знания.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7C5C92" w:rsidRPr="007A3A23" w:rsidTr="00463E2B">
        <w:trPr>
          <w:trHeight w:val="269"/>
        </w:trPr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Итоговая работа за IV четверть (урок № 128)</w:t>
            </w: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полученные знания.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7C5C92" w:rsidRPr="007A3A23" w:rsidTr="00463E2B">
        <w:trPr>
          <w:trHeight w:val="269"/>
        </w:trPr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«Приёмы письменных вычислений» (урок № 132)</w:t>
            </w: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пройденный материал, проверить  полученные знания.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7C5C92" w:rsidRPr="007A3A23" w:rsidTr="00463E2B">
        <w:trPr>
          <w:trHeight w:val="269"/>
        </w:trPr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Закрепление </w:t>
            </w:r>
            <w:proofErr w:type="gramStart"/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(урок № 120)</w:t>
            </w: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пробелы в знаниях детей.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7C5C92" w:rsidRPr="007A3A23" w:rsidTr="00463E2B">
        <w:trPr>
          <w:trHeight w:val="269"/>
        </w:trPr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Закрепление </w:t>
            </w:r>
            <w:proofErr w:type="gramStart"/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(урок №125)</w:t>
            </w: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приёмы вычислений.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7C5C92" w:rsidRPr="007A3A23" w:rsidTr="00463E2B">
        <w:trPr>
          <w:trHeight w:val="269"/>
        </w:trPr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Закрепление </w:t>
            </w:r>
            <w:proofErr w:type="gramStart"/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Знакомство с калькулятором (урок № 133)</w:t>
            </w: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пробелы в знаниях детей.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5C92" w:rsidRPr="007A3A23" w:rsidRDefault="007C5C92" w:rsidP="002F0B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</w:tbl>
    <w:p w:rsidR="007C5C92" w:rsidRDefault="007C5C92" w:rsidP="007C5C92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A23" w:rsidRPr="007A3A23" w:rsidRDefault="007A3A23" w:rsidP="007A3A23">
      <w:pPr>
        <w:shd w:val="clear" w:color="auto" w:fill="FFFFFF"/>
        <w:spacing w:after="0" w:line="240" w:lineRule="auto"/>
        <w:ind w:right="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ошибок и недочетов, влияющих на снижение оценки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письменных работ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Ошибки:</w:t>
      </w:r>
    </w:p>
    <w:p w:rsidR="007A3A23" w:rsidRPr="007A3A23" w:rsidRDefault="007A3A23" w:rsidP="007A3A23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вычислительные ошибки в примерах и задачах;</w:t>
      </w:r>
    </w:p>
    <w:p w:rsidR="007A3A23" w:rsidRPr="007A3A23" w:rsidRDefault="007A3A23" w:rsidP="007A3A23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на незнание порядка выполнения арифметических действий;</w:t>
      </w:r>
    </w:p>
    <w:p w:rsidR="007A3A23" w:rsidRPr="007A3A23" w:rsidRDefault="007A3A23" w:rsidP="007A3A23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неправильное решение задачи (пропуск действия, неправильный выбор действий, лишние действия);</w:t>
      </w:r>
    </w:p>
    <w:p w:rsidR="007A3A23" w:rsidRPr="007A3A23" w:rsidRDefault="007A3A23" w:rsidP="007A3A23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решенная до конца задача или пример;</w:t>
      </w:r>
    </w:p>
    <w:p w:rsidR="007A3A23" w:rsidRPr="007A3A23" w:rsidRDefault="007A3A23" w:rsidP="007A3A23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невыполненное задание;</w:t>
      </w:r>
    </w:p>
    <w:p w:rsidR="007A3A23" w:rsidRPr="007A3A23" w:rsidRDefault="007A3A23" w:rsidP="007A3A23">
      <w:pPr>
        <w:numPr>
          <w:ilvl w:val="0"/>
          <w:numId w:val="4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7A3A23" w:rsidRPr="007A3A23" w:rsidRDefault="007A3A23" w:rsidP="007A3A23">
      <w:pPr>
        <w:numPr>
          <w:ilvl w:val="0"/>
          <w:numId w:val="4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неправильный выбор действий, операций;</w:t>
      </w:r>
    </w:p>
    <w:p w:rsidR="007A3A23" w:rsidRPr="007A3A23" w:rsidRDefault="007A3A23" w:rsidP="007A3A23">
      <w:pPr>
        <w:numPr>
          <w:ilvl w:val="0"/>
          <w:numId w:val="4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неверные вычисления  в случае, когда цель задания - проверка вычислительных умений и навыков;</w:t>
      </w:r>
    </w:p>
    <w:p w:rsidR="007A3A23" w:rsidRPr="007A3A23" w:rsidRDefault="007A3A23" w:rsidP="007A3A23">
      <w:pPr>
        <w:numPr>
          <w:ilvl w:val="0"/>
          <w:numId w:val="4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7A3A23" w:rsidRPr="007A3A23" w:rsidRDefault="007A3A23" w:rsidP="007A3A23">
      <w:pPr>
        <w:numPr>
          <w:ilvl w:val="0"/>
          <w:numId w:val="4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7A3A23" w:rsidRPr="007A3A23" w:rsidRDefault="007A3A23" w:rsidP="007A3A23">
      <w:pPr>
        <w:numPr>
          <w:ilvl w:val="0"/>
          <w:numId w:val="4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выполненных измерений и геометрических построений заданным пара метрам.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Недочеты:</w:t>
      </w:r>
    </w:p>
    <w:p w:rsidR="007A3A23" w:rsidRPr="007A3A23" w:rsidRDefault="007A3A23" w:rsidP="007A3A23">
      <w:pPr>
        <w:numPr>
          <w:ilvl w:val="0"/>
          <w:numId w:val="4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списывание данных (чисел, знаков, обозначений, величин);</w:t>
      </w:r>
    </w:p>
    <w:p w:rsidR="007A3A23" w:rsidRPr="007A3A23" w:rsidRDefault="007A3A23" w:rsidP="007A3A23">
      <w:pPr>
        <w:numPr>
          <w:ilvl w:val="0"/>
          <w:numId w:val="4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в записях математических терминов, символов при оформлении математических выкладок;</w:t>
      </w:r>
    </w:p>
    <w:p w:rsidR="007A3A23" w:rsidRPr="007A3A23" w:rsidRDefault="007A3A23" w:rsidP="007A3A23">
      <w:pPr>
        <w:numPr>
          <w:ilvl w:val="0"/>
          <w:numId w:val="4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неверные вычисления в случае, когда цель задания не связана с проверкой вычислительных умений и навыков;</w:t>
      </w:r>
    </w:p>
    <w:p w:rsidR="007A3A23" w:rsidRPr="007A3A23" w:rsidRDefault="007A3A23" w:rsidP="007A3A23">
      <w:pPr>
        <w:numPr>
          <w:ilvl w:val="0"/>
          <w:numId w:val="4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нерациональный прием вычислений.</w:t>
      </w:r>
    </w:p>
    <w:p w:rsidR="007A3A23" w:rsidRPr="007A3A23" w:rsidRDefault="007A3A23" w:rsidP="007A3A23">
      <w:pPr>
        <w:numPr>
          <w:ilvl w:val="0"/>
          <w:numId w:val="4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недоведение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конца преобразований.</w:t>
      </w:r>
    </w:p>
    <w:p w:rsidR="007A3A23" w:rsidRPr="007A3A23" w:rsidRDefault="007A3A23" w:rsidP="007A3A23">
      <w:pPr>
        <w:numPr>
          <w:ilvl w:val="0"/>
          <w:numId w:val="4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записи действий;</w:t>
      </w:r>
    </w:p>
    <w:p w:rsidR="007A3A23" w:rsidRPr="007A3A23" w:rsidRDefault="007A3A23" w:rsidP="007A3A23">
      <w:pPr>
        <w:numPr>
          <w:ilvl w:val="0"/>
          <w:numId w:val="4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неправильная постановка вопроса к действию при решении задачи;</w:t>
      </w:r>
    </w:p>
    <w:p w:rsidR="007A3A23" w:rsidRPr="007A3A23" w:rsidRDefault="007A3A23" w:rsidP="007A3A23">
      <w:pPr>
        <w:numPr>
          <w:ilvl w:val="0"/>
          <w:numId w:val="4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ответа к заданию или ошибки в записи ответа.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устных ответов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оценивания устного ответа учащихся положены следующие показатели:  правильность, обоснованность,  самостоятельность, полнота.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Ошибки:</w:t>
      </w:r>
    </w:p>
    <w:p w:rsidR="007A3A23" w:rsidRPr="007A3A23" w:rsidRDefault="007A3A23" w:rsidP="007A3A23">
      <w:pPr>
        <w:numPr>
          <w:ilvl w:val="0"/>
          <w:numId w:val="4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неправильный ответ на поставленный вопрос;</w:t>
      </w:r>
    </w:p>
    <w:p w:rsidR="007A3A23" w:rsidRPr="007A3A23" w:rsidRDefault="007A3A23" w:rsidP="007A3A23">
      <w:pPr>
        <w:numPr>
          <w:ilvl w:val="0"/>
          <w:numId w:val="4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ответить на поставленный вопрос или выполнить задание без помощи учителя;</w:t>
      </w:r>
    </w:p>
    <w:p w:rsidR="007A3A23" w:rsidRPr="007A3A23" w:rsidRDefault="007A3A23" w:rsidP="007A3A23">
      <w:pPr>
        <w:numPr>
          <w:ilvl w:val="0"/>
          <w:numId w:val="4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правильном выполнении задания 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умение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дать соответствующие объяснения.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Недочеты:</w:t>
      </w:r>
    </w:p>
    <w:p w:rsidR="007A3A23" w:rsidRPr="007A3A23" w:rsidRDefault="007A3A23" w:rsidP="007A3A23">
      <w:pPr>
        <w:numPr>
          <w:ilvl w:val="0"/>
          <w:numId w:val="4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неточный или неполный ответ на поставленный вопрос;</w:t>
      </w:r>
    </w:p>
    <w:p w:rsidR="007A3A23" w:rsidRPr="007A3A23" w:rsidRDefault="007A3A23" w:rsidP="007A3A23">
      <w:pPr>
        <w:numPr>
          <w:ilvl w:val="0"/>
          <w:numId w:val="4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правильном ответе неумение самостоятельно или полно обосновать и проиллюстрировать его;</w:t>
      </w:r>
    </w:p>
    <w:p w:rsidR="007A3A23" w:rsidRPr="007A3A23" w:rsidRDefault="007A3A23" w:rsidP="007A3A23">
      <w:pPr>
        <w:numPr>
          <w:ilvl w:val="0"/>
          <w:numId w:val="4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точно сформулировать ответ решенной задачи;</w:t>
      </w:r>
    </w:p>
    <w:p w:rsidR="007A3A23" w:rsidRPr="007A3A23" w:rsidRDefault="007A3A23" w:rsidP="007A3A23">
      <w:pPr>
        <w:numPr>
          <w:ilvl w:val="0"/>
          <w:numId w:val="4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медленный темп выполнения задания, не являющийся индивидуальной особенностью школьника;</w:t>
      </w:r>
    </w:p>
    <w:p w:rsidR="007A3A23" w:rsidRPr="007A3A23" w:rsidRDefault="007A3A23" w:rsidP="007A3A23">
      <w:pPr>
        <w:numPr>
          <w:ilvl w:val="0"/>
          <w:numId w:val="4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произношение математических терминов.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грамматические ошибки, допущенные в работе, оценка по математике не снижается.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цифровой оценки (отметки)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 («отлично»)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уровень выполнения требований значительно выше удовлетворительного: отсутствие 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«4» («хорошо»)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 («удовлетворительно»)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 («плохо»)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нераскрытость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обсуждаемого вопроса, отсутствие аргументации либо ошибочность ее основных положений.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письменных работ по математике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Работа, состоящая из примеров</w:t>
      </w:r>
    </w:p>
    <w:p w:rsidR="007A3A23" w:rsidRPr="007A3A23" w:rsidRDefault="007A3A23" w:rsidP="007A3A23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 – без ошибок.</w:t>
      </w:r>
    </w:p>
    <w:p w:rsidR="007A3A23" w:rsidRPr="007A3A23" w:rsidRDefault="007A3A23" w:rsidP="007A3A23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«4» – 1 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грубая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 – 2 негрубые ошибки.</w:t>
      </w:r>
    </w:p>
    <w:p w:rsidR="007A3A23" w:rsidRPr="007A3A23" w:rsidRDefault="007A3A23" w:rsidP="007A3A23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 – 2 – 3 грубых и 1 – 2 негрубые ошибки или 3 и более негрубых ошибки.</w:t>
      </w:r>
    </w:p>
    <w:p w:rsidR="007A3A23" w:rsidRPr="007A3A23" w:rsidRDefault="007A3A23" w:rsidP="007A3A23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 – 4 и более грубых ошибки.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Работа, состоящая из задач</w:t>
      </w:r>
    </w:p>
    <w:p w:rsidR="007A3A23" w:rsidRPr="007A3A23" w:rsidRDefault="007A3A23" w:rsidP="007A3A2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 – без ошибок.</w:t>
      </w:r>
    </w:p>
    <w:p w:rsidR="007A3A23" w:rsidRPr="007A3A23" w:rsidRDefault="007A3A23" w:rsidP="007A3A2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 – 1 – 2 негрубые ошибки.</w:t>
      </w:r>
    </w:p>
    <w:p w:rsidR="007A3A23" w:rsidRPr="007A3A23" w:rsidRDefault="007A3A23" w:rsidP="007A3A2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«3» – 1 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грубая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 – 4 негрубые ошибки.</w:t>
      </w:r>
    </w:p>
    <w:p w:rsidR="007A3A23" w:rsidRPr="007A3A23" w:rsidRDefault="007A3A23" w:rsidP="007A3A2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 – 2 и более грубых ошибки.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Комбинированная работа</w:t>
      </w:r>
    </w:p>
    <w:p w:rsidR="007A3A23" w:rsidRPr="007A3A23" w:rsidRDefault="007A3A23" w:rsidP="007A3A23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 – без ошибок.</w:t>
      </w:r>
    </w:p>
    <w:p w:rsidR="007A3A23" w:rsidRPr="007A3A23" w:rsidRDefault="007A3A23" w:rsidP="007A3A23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«4» – 1 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грубая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 – 2 негрубые ошибки, при этом грубых ошибок не должно быть в задаче.</w:t>
      </w:r>
    </w:p>
    <w:p w:rsidR="007A3A23" w:rsidRPr="007A3A23" w:rsidRDefault="007A3A23" w:rsidP="007A3A23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 – 2 – 3 грубых и 3 – 4 негрубые ошибки, при этом ход решения задачи должен быть верным.</w:t>
      </w:r>
    </w:p>
    <w:p w:rsidR="007A3A23" w:rsidRPr="007A3A23" w:rsidRDefault="007A3A23" w:rsidP="007A3A23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 –  4 грубых ошибки.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Контрольный устный счет</w:t>
      </w:r>
    </w:p>
    <w:p w:rsidR="007A3A23" w:rsidRPr="007A3A23" w:rsidRDefault="007A3A23" w:rsidP="007A3A23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 – без ошибок.</w:t>
      </w:r>
    </w:p>
    <w:p w:rsidR="007A3A23" w:rsidRPr="007A3A23" w:rsidRDefault="007A3A23" w:rsidP="007A3A23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 – 1 – 2 ошибки.</w:t>
      </w:r>
    </w:p>
    <w:p w:rsidR="007A3A23" w:rsidRPr="007A3A23" w:rsidRDefault="007A3A23" w:rsidP="007A3A23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 – 3 – 4 ошибки.</w:t>
      </w:r>
    </w:p>
    <w:p w:rsidR="007A3A23" w:rsidRPr="007A3A23" w:rsidRDefault="007A3A23" w:rsidP="007A3A23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 – более 3 – 4 ошибок.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словесной оценки (оценочное суждение)</w:t>
      </w:r>
    </w:p>
    <w:p w:rsidR="007A3A23" w:rsidRPr="007A3A23" w:rsidRDefault="007A3A23" w:rsidP="007A3A2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7A3A23" w:rsidRDefault="007A3A23" w:rsidP="007A3A2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2004ED" w:rsidRDefault="002004ED" w:rsidP="007A3A2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C5C92" w:rsidRDefault="007C5C92" w:rsidP="007A3A2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C5C92" w:rsidRPr="007A3A23" w:rsidRDefault="007C5C92" w:rsidP="007A3A2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A3A23" w:rsidRPr="007A3A23" w:rsidRDefault="007A3A23" w:rsidP="007A3A23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Тематическое планирование</w:t>
      </w:r>
    </w:p>
    <w:tbl>
      <w:tblPr>
        <w:tblW w:w="10714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427"/>
        <w:gridCol w:w="1069"/>
        <w:gridCol w:w="1889"/>
        <w:gridCol w:w="4605"/>
      </w:tblGrid>
      <w:tr w:rsidR="007A3A23" w:rsidRPr="007A3A23" w:rsidTr="00463E2B">
        <w:trPr>
          <w:trHeight w:val="40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6" w:name="e43276c853820ad79b96fbb680c8baf0d677484c"/>
            <w:bookmarkStart w:id="7" w:name="1"/>
            <w:bookmarkEnd w:id="6"/>
            <w:bookmarkEnd w:id="7"/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контроля знаний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ind w:left="124" w:right="25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 за год</w:t>
            </w:r>
          </w:p>
        </w:tc>
      </w:tr>
      <w:tr w:rsidR="007A3A23" w:rsidRPr="007A3A23" w:rsidTr="00463E2B">
        <w:trPr>
          <w:trHeight w:val="3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к/</w:t>
            </w:r>
            <w:proofErr w:type="gramStart"/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3A23" w:rsidRPr="007A3A23" w:rsidTr="00463E2B">
        <w:trPr>
          <w:trHeight w:val="844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100.</w:t>
            </w:r>
          </w:p>
          <w:p w:rsidR="007A3A23" w:rsidRPr="007A3A23" w:rsidRDefault="007A3A23" w:rsidP="007A3A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названия и последовательность чисел до 1000;</w:t>
            </w:r>
          </w:p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названия компонентов и результатов умножения и деления;</w:t>
            </w:r>
          </w:p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порядка выполнения действий в выражениях в 2-3 действия (со скобками и без них).</w:t>
            </w: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Таблицу умножения однозначных чисел и соответствующие случаи деления учащиеся должны усвоить на уровне автоматизированного навыка.</w:t>
            </w:r>
          </w:p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читать, записывать, сравнивать числа в пределах 1000;</w:t>
            </w:r>
          </w:p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устно четыре арифметических действия в пределах 100;</w:t>
            </w:r>
          </w:p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письменно сложение, вычитание двузначных и трехзначных чисел в пределах 1000;</w:t>
            </w:r>
          </w:p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проверку вычислений;</w:t>
            </w:r>
          </w:p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вычислять значения числовых выражений, содержащих 2—3 действия (со скобками и без них);</w:t>
            </w:r>
          </w:p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решать задачи в 1—3 действия;</w:t>
            </w:r>
          </w:p>
          <w:p w:rsidR="007A3A23" w:rsidRPr="007A3A23" w:rsidRDefault="007A3A23" w:rsidP="007A3A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периметр многоугольника и в том числе прямоугольника (квадрата).</w:t>
            </w:r>
          </w:p>
        </w:tc>
      </w:tr>
      <w:tr w:rsidR="007A3A23" w:rsidRPr="007A3A23" w:rsidTr="00463E2B">
        <w:trPr>
          <w:trHeight w:val="110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100. Табличное умножение и деление.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3A23" w:rsidRPr="007A3A23" w:rsidTr="00463E2B">
        <w:trPr>
          <w:trHeight w:val="110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Числа от 1 до 100. </w:t>
            </w:r>
            <w:proofErr w:type="spellStart"/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умножение и деление.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3A23" w:rsidRPr="007A3A23" w:rsidTr="00463E2B">
        <w:trPr>
          <w:trHeight w:val="56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1000.</w:t>
            </w:r>
          </w:p>
          <w:p w:rsidR="007A3A23" w:rsidRPr="007A3A23" w:rsidRDefault="007A3A23" w:rsidP="007A3A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Нумерация.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3A23" w:rsidRPr="007A3A23" w:rsidTr="00463E2B">
        <w:trPr>
          <w:trHeight w:val="82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1000.</w:t>
            </w:r>
          </w:p>
          <w:p w:rsidR="007A3A23" w:rsidRPr="007A3A23" w:rsidRDefault="007A3A23" w:rsidP="007A3A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3A23" w:rsidRPr="007A3A23" w:rsidTr="00463E2B">
        <w:trPr>
          <w:trHeight w:val="82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1000.</w:t>
            </w:r>
          </w:p>
          <w:p w:rsidR="007A3A23" w:rsidRPr="007A3A23" w:rsidRDefault="007A3A23" w:rsidP="007A3A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3A23" w:rsidRPr="007A3A23" w:rsidTr="00463E2B">
        <w:trPr>
          <w:trHeight w:val="844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письменных вычислений.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3A23" w:rsidRPr="007A3A23" w:rsidTr="00463E2B">
        <w:trPr>
          <w:trHeight w:val="1780"/>
        </w:trPr>
        <w:tc>
          <w:tcPr>
            <w:tcW w:w="3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004ED" w:rsidRDefault="002004ED" w:rsidP="007A3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A23" w:rsidRPr="007A3A23" w:rsidRDefault="007A3A23" w:rsidP="007A3A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3E2B" w:rsidRDefault="00463E2B" w:rsidP="007A3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" w:name="a990aa3681f81528a5d9fa8f22f067e6c7768c86"/>
      <w:bookmarkStart w:id="9" w:name="2"/>
      <w:bookmarkEnd w:id="8"/>
      <w:bookmarkEnd w:id="9"/>
    </w:p>
    <w:p w:rsidR="00463E2B" w:rsidRDefault="00463E2B" w:rsidP="007A3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3E2B" w:rsidRDefault="00463E2B" w:rsidP="007A3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3E2B" w:rsidRDefault="00463E2B" w:rsidP="007A3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3E2B" w:rsidRDefault="00463E2B" w:rsidP="007A3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3E2B" w:rsidRDefault="00463E2B" w:rsidP="007A3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3E2B" w:rsidRDefault="00463E2B" w:rsidP="007A3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A23" w:rsidRPr="007A3A23" w:rsidRDefault="007A3A23" w:rsidP="007A3A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IX. Материально-техническое обеспечение образовательного процесса</w:t>
      </w:r>
    </w:p>
    <w:p w:rsidR="007A3A23" w:rsidRPr="007A3A23" w:rsidRDefault="007A3A23" w:rsidP="007A3A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 Книгопечатная продукция         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литература для учителя</w:t>
      </w:r>
    </w:p>
    <w:tbl>
      <w:tblPr>
        <w:tblW w:w="10422" w:type="dxa"/>
        <w:tblInd w:w="-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2287"/>
        <w:gridCol w:w="3755"/>
        <w:gridCol w:w="1332"/>
        <w:gridCol w:w="2200"/>
      </w:tblGrid>
      <w:tr w:rsidR="007A3A23" w:rsidRPr="007A3A23" w:rsidTr="00463E2B">
        <w:trPr>
          <w:trHeight w:val="551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0" w:name="2a279971fa487d7e897a1986d1f5522fcbb9485c"/>
            <w:bookmarkStart w:id="11" w:name="3"/>
            <w:bookmarkEnd w:id="10"/>
            <w:bookmarkEnd w:id="11"/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A3A23" w:rsidRPr="007A3A23" w:rsidTr="00463E2B">
        <w:trPr>
          <w:trHeight w:val="167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Савинов Е.С.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«Стандарты второго поколения»</w:t>
            </w:r>
          </w:p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основная образовательная программа</w:t>
            </w:r>
          </w:p>
          <w:p w:rsidR="007A3A23" w:rsidRPr="007A3A23" w:rsidRDefault="007A3A23" w:rsidP="007A3A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учреждения  </w:t>
            </w:r>
            <w:r w:rsidRPr="007A3A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7A3A23" w:rsidRPr="007A3A23" w:rsidTr="00463E2B">
        <w:trPr>
          <w:trHeight w:val="5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М.И. Моро, М.А. </w:t>
            </w:r>
            <w:proofErr w:type="spellStart"/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 Бельтюкова, С.И. Волкова,</w:t>
            </w:r>
          </w:p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Степанова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рабочие программы. 1-4 классы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7A3A23" w:rsidRPr="007A3A23" w:rsidTr="00463E2B">
        <w:trPr>
          <w:trHeight w:val="167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Т.Н. </w:t>
            </w:r>
            <w:proofErr w:type="spellStart"/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И.Ф. Яценко,</w:t>
            </w:r>
          </w:p>
          <w:p w:rsidR="007A3A23" w:rsidRPr="007A3A23" w:rsidRDefault="007A3A23" w:rsidP="007A3A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Поурочные разработки по курсу «Математика» 1-4 классы  к УМК М.И. Моро, М.А. Бантовой, Г.В. Бельтюковой, С.И. Волковой, С.В. Степановой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ВАКО</w:t>
            </w:r>
          </w:p>
        </w:tc>
      </w:tr>
      <w:tr w:rsidR="007A3A23" w:rsidRPr="007A3A23" w:rsidTr="00463E2B">
        <w:trPr>
          <w:trHeight w:val="1103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Савинова,</w:t>
            </w:r>
          </w:p>
          <w:p w:rsidR="007A3A23" w:rsidRPr="007A3A23" w:rsidRDefault="007A3A23" w:rsidP="007A3A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Савинов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3-4 классы: поурочные планы по программе «Школа России» (компакт-диск)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Волгоград: Учитель</w:t>
            </w:r>
          </w:p>
        </w:tc>
      </w:tr>
    </w:tbl>
    <w:p w:rsidR="007A3A23" w:rsidRPr="007A3A23" w:rsidRDefault="007A3A23" w:rsidP="007A3A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Учебная литература для учащихся</w:t>
      </w:r>
    </w:p>
    <w:tbl>
      <w:tblPr>
        <w:tblW w:w="10469" w:type="dxa"/>
        <w:tblInd w:w="-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2329"/>
        <w:gridCol w:w="3704"/>
        <w:gridCol w:w="1396"/>
        <w:gridCol w:w="2177"/>
      </w:tblGrid>
      <w:tr w:rsidR="007A3A23" w:rsidRPr="007A3A23" w:rsidTr="00463E2B">
        <w:trPr>
          <w:trHeight w:val="472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2" w:name="9752136cdc8cb873c80892722d75b47ea200a998"/>
            <w:bookmarkStart w:id="13" w:name="4"/>
            <w:bookmarkEnd w:id="12"/>
            <w:bookmarkEnd w:id="13"/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A3A23" w:rsidRPr="007A3A23" w:rsidTr="00463E2B">
        <w:trPr>
          <w:trHeight w:val="429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М.И. Моро, М.А. </w:t>
            </w:r>
            <w:proofErr w:type="spellStart"/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 Бельтюкова, С.И. Волкова,</w:t>
            </w:r>
          </w:p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Степанова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Учебник в 2 частях для 3 класса начальной школы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7A3A23" w:rsidRPr="007A3A23" w:rsidTr="00463E2B">
        <w:trPr>
          <w:trHeight w:val="472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 Моро,</w:t>
            </w:r>
          </w:p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С.И. Волкова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Рабочая тетрадь  для учащихся 3 класса начальной школы общеобразовательных учреждений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A23" w:rsidRPr="007A3A23" w:rsidRDefault="007A3A23" w:rsidP="007A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Просвещение</w:t>
            </w:r>
          </w:p>
        </w:tc>
      </w:tr>
    </w:tbl>
    <w:p w:rsidR="007A3A23" w:rsidRPr="007A3A23" w:rsidRDefault="007A3A23" w:rsidP="007A3A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Компьютерные и информационно-коммуникативные средства</w:t>
      </w:r>
    </w:p>
    <w:p w:rsidR="007A3A23" w:rsidRPr="007A3A23" w:rsidRDefault="007A3A23" w:rsidP="007A3A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Электронное сопровождение к учебнику</w:t>
      </w:r>
    </w:p>
    <w:p w:rsidR="007A3A23" w:rsidRPr="007A3A23" w:rsidRDefault="007A3A23" w:rsidP="007A3A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Технические средства обучения</w:t>
      </w:r>
    </w:p>
    <w:p w:rsidR="007A3A23" w:rsidRPr="007A3A23" w:rsidRDefault="007A3A23" w:rsidP="007A3A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Компьютер</w:t>
      </w:r>
    </w:p>
    <w:p w:rsidR="007A3A23" w:rsidRPr="007A3A23" w:rsidRDefault="007A3A23" w:rsidP="007A3A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Мультимедийный проектор</w:t>
      </w:r>
    </w:p>
    <w:p w:rsidR="007A3A23" w:rsidRPr="007A3A23" w:rsidRDefault="007A3A23" w:rsidP="007A3A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Переносной экран</w:t>
      </w:r>
    </w:p>
    <w:p w:rsidR="007A3A23" w:rsidRPr="007A3A23" w:rsidRDefault="007A3A23" w:rsidP="007A3A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Колонки</w:t>
      </w:r>
    </w:p>
    <w:p w:rsidR="007A3A23" w:rsidRPr="007A3A23" w:rsidRDefault="007A3A23" w:rsidP="007A3A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Принтер</w:t>
      </w:r>
    </w:p>
    <w:p w:rsidR="007A3A23" w:rsidRPr="007A3A23" w:rsidRDefault="007A3A23" w:rsidP="007A3A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Цифровые образовательные ресурсы.</w:t>
      </w:r>
    </w:p>
    <w:p w:rsidR="007A3A23" w:rsidRPr="007A3A23" w:rsidRDefault="007A3A23" w:rsidP="007A3A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Математика.  3 класс : электронное  приложение  к  учебнику М. И. Моро и др. – М. : Просвещение, 2014 – 1 электрон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диск (CD-ROM).</w:t>
      </w:r>
    </w:p>
    <w:p w:rsidR="007A3A23" w:rsidRPr="007A3A23" w:rsidRDefault="007A3A23" w:rsidP="007A3A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Математика. 3 класс. Рабочая программа и технологические карты уроков по УМК «Школа России» (компакт-диск) – издательство «Учитель», 2014.</w:t>
      </w:r>
    </w:p>
    <w:p w:rsidR="007A3A23" w:rsidRPr="007A3A23" w:rsidRDefault="007A3A23" w:rsidP="007A3A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Сборник уроков Кирилла и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 класс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 ч. – М. :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</w:t>
      </w:r>
    </w:p>
    <w:p w:rsidR="007A3A23" w:rsidRPr="007A3A23" w:rsidRDefault="007A3A23" w:rsidP="007A3A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Таблицы</w:t>
      </w:r>
    </w:p>
    <w:p w:rsidR="007A3A23" w:rsidRPr="007A3A23" w:rsidRDefault="007A3A23" w:rsidP="007A3A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Геометрические фигуры и величины.</w:t>
      </w:r>
    </w:p>
    <w:p w:rsidR="007A3A23" w:rsidRPr="007A3A23" w:rsidRDefault="007A3A23" w:rsidP="007A3A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Устные приемы сложения и вычитания в пределах сотни.  </w:t>
      </w:r>
    </w:p>
    <w:p w:rsidR="007A3A23" w:rsidRPr="007A3A23" w:rsidRDefault="007A3A23" w:rsidP="007A3A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действий.  </w:t>
      </w:r>
    </w:p>
    <w:p w:rsidR="007A3A23" w:rsidRPr="007A3A23" w:rsidRDefault="007A3A23" w:rsidP="007A3A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Умножение и деление.  </w:t>
      </w:r>
    </w:p>
    <w:p w:rsidR="007A3A23" w:rsidRPr="007A3A23" w:rsidRDefault="007A3A23" w:rsidP="007A3A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Простые задачи.</w:t>
      </w:r>
    </w:p>
    <w:p w:rsidR="007A3A23" w:rsidRPr="007A3A23" w:rsidRDefault="007A3A23" w:rsidP="00463E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Таблица Пифагора.</w:t>
      </w:r>
    </w:p>
    <w:p w:rsidR="007A3A23" w:rsidRPr="007A3A23" w:rsidRDefault="007A3A23" w:rsidP="00463E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Таблица умножения.                                                                                                  </w:t>
      </w:r>
      <w:r w:rsidR="004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</w:t>
      </w:r>
    </w:p>
    <w:p w:rsidR="007A3A23" w:rsidRPr="007A3A23" w:rsidRDefault="007A3A23" w:rsidP="00463E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Таблица классов и разрядов.</w:t>
      </w:r>
    </w:p>
    <w:p w:rsidR="00463E2B" w:rsidRDefault="007A3A23" w:rsidP="00463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Сложение с переходом через десяток.                                      </w:t>
      </w:r>
    </w:p>
    <w:p w:rsidR="007A3A23" w:rsidRPr="00463E2B" w:rsidRDefault="007A3A23" w:rsidP="00463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Вычитание с переходом через </w:t>
      </w:r>
      <w:r w:rsidR="004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есяток.                                                                                 </w:t>
      </w:r>
    </w:p>
    <w:p w:rsidR="007A3A23" w:rsidRPr="007A3A23" w:rsidRDefault="007A3A23" w:rsidP="00463E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Прямые и обратные задачи.                                                             </w:t>
      </w:r>
      <w:r w:rsidR="004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</w:t>
      </w:r>
    </w:p>
    <w:p w:rsidR="007A3A23" w:rsidRPr="007A3A23" w:rsidRDefault="007A3A23" w:rsidP="00463E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Углы.                                                                                     </w:t>
      </w:r>
      <w:r w:rsidR="004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</w:t>
      </w:r>
    </w:p>
    <w:p w:rsidR="007A3A23" w:rsidRPr="007A3A23" w:rsidRDefault="007A3A23" w:rsidP="00463E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Умножение</w:t>
      </w:r>
      <w:r w:rsidR="0046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</w:t>
      </w:r>
    </w:p>
    <w:p w:rsidR="007A3A23" w:rsidRPr="007A3A23" w:rsidRDefault="007A3A23" w:rsidP="00463E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Компоненты умножения.                                                                                                </w:t>
      </w:r>
    </w:p>
    <w:p w:rsidR="007A3A23" w:rsidRPr="007A3A23" w:rsidRDefault="007A3A23" w:rsidP="00463E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Компоненты деления.                                                                                                       </w:t>
      </w:r>
    </w:p>
    <w:p w:rsidR="007A3A23" w:rsidRPr="007A3A23" w:rsidRDefault="007A3A23" w:rsidP="00463E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Цена, количество, стоимость.</w:t>
      </w:r>
    </w:p>
    <w:p w:rsidR="007A3A23" w:rsidRPr="007A3A23" w:rsidRDefault="007A3A23" w:rsidP="00463E2B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X. Используемая литература</w:t>
      </w:r>
    </w:p>
    <w:p w:rsidR="007A3A23" w:rsidRPr="007A3A23" w:rsidRDefault="007A3A23" w:rsidP="007A3A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общеобразовательный стандарт</w:t>
      </w:r>
    </w:p>
    <w:p w:rsidR="007A3A23" w:rsidRPr="007A3A23" w:rsidRDefault="007A3A23" w:rsidP="007A3A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Примерная основная образовательная программа образовательного учреждения начальная школа. Составитель Савинов. Просвещение 2011 г.</w:t>
      </w:r>
    </w:p>
    <w:p w:rsidR="007A3A23" w:rsidRPr="007A3A23" w:rsidRDefault="007A3A23" w:rsidP="007A3A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Примерные программы по учебным предметам. Начальная школа. Москва. Просвещение 2014 г.</w:t>
      </w:r>
    </w:p>
    <w:p w:rsidR="007A3A23" w:rsidRPr="007A3A23" w:rsidRDefault="007A3A23" w:rsidP="007A3A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Примерные программы начального общего образования в 2 – х частях. Просвещение 2014 г.</w:t>
      </w:r>
    </w:p>
    <w:p w:rsidR="007A3A23" w:rsidRPr="007A3A23" w:rsidRDefault="007A3A23" w:rsidP="007A3A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Планируемые результаты начального общего образования под редакцией Ковалевой, Логиновой. Просвещение 2014 г.</w:t>
      </w:r>
    </w:p>
    <w:p w:rsidR="007A3A23" w:rsidRPr="007A3A23" w:rsidRDefault="007A3A23" w:rsidP="007A3A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Как проектировать универсальные учебные действия в начальной школе.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Володарская. Просвещение 2014 г.</w:t>
      </w:r>
    </w:p>
    <w:p w:rsidR="007A3A23" w:rsidRPr="007A3A23" w:rsidRDefault="007A3A23" w:rsidP="007A3A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Методические рекомендации по математике. М.И. Моро Просвещение 2014 г.</w:t>
      </w:r>
    </w:p>
    <w:p w:rsidR="007A3A23" w:rsidRPr="007A3A23" w:rsidRDefault="007A3A23" w:rsidP="007A3A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Контрольные работы по математике к учебнику М.И. Моро. 3 класс В.Н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spellStart"/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Рудницкая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Рекомендовано Российской Академией Образования Издательство “ Экзамен” Москва 2014 г.</w:t>
      </w:r>
    </w:p>
    <w:p w:rsidR="007A3A23" w:rsidRPr="007A3A23" w:rsidRDefault="007A3A23" w:rsidP="007A3A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ФГОС Тесты по математике к учебнику М</w:t>
      </w:r>
      <w:proofErr w:type="gram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Моро 3 класс Рекомендовано Российской Академией Образования Издательство “Экзамен” Москва 2014 г</w:t>
      </w:r>
    </w:p>
    <w:p w:rsidR="00597C0C" w:rsidRPr="007C5C92" w:rsidRDefault="007A3A23" w:rsidP="007C5C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</w:t>
      </w:r>
      <w:proofErr w:type="spellEnd"/>
      <w:r w:rsidRPr="007A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измерительные документы Математика 3 класс Москва «Вако”2014 г.</w:t>
      </w:r>
    </w:p>
    <w:sectPr w:rsidR="00597C0C" w:rsidRPr="007C5C92" w:rsidSect="00D7398C">
      <w:pgSz w:w="11906" w:h="16838"/>
      <w:pgMar w:top="1134" w:right="1701" w:bottom="1843" w:left="851" w:header="709" w:footer="709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TruthCYR Thin">
    <w:panose1 w:val="00000000000000000000"/>
    <w:charset w:val="CC"/>
    <w:family w:val="modern"/>
    <w:notTrueType/>
    <w:pitch w:val="variable"/>
    <w:sig w:usb0="800002AF" w:usb1="5000204A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5A9"/>
    <w:multiLevelType w:val="multilevel"/>
    <w:tmpl w:val="1BE2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B1D31"/>
    <w:multiLevelType w:val="multilevel"/>
    <w:tmpl w:val="3778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115E9"/>
    <w:multiLevelType w:val="multilevel"/>
    <w:tmpl w:val="74A2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206D0"/>
    <w:multiLevelType w:val="multilevel"/>
    <w:tmpl w:val="FFF8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F29A8"/>
    <w:multiLevelType w:val="multilevel"/>
    <w:tmpl w:val="A01A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609EE"/>
    <w:multiLevelType w:val="multilevel"/>
    <w:tmpl w:val="28A2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6104E"/>
    <w:multiLevelType w:val="multilevel"/>
    <w:tmpl w:val="5652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06DF9"/>
    <w:multiLevelType w:val="multilevel"/>
    <w:tmpl w:val="6BD6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A7CED"/>
    <w:multiLevelType w:val="multilevel"/>
    <w:tmpl w:val="B140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01856"/>
    <w:multiLevelType w:val="multilevel"/>
    <w:tmpl w:val="9DC6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5B48A3"/>
    <w:multiLevelType w:val="multilevel"/>
    <w:tmpl w:val="97A0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EF68E8"/>
    <w:multiLevelType w:val="multilevel"/>
    <w:tmpl w:val="9D84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C75E0"/>
    <w:multiLevelType w:val="multilevel"/>
    <w:tmpl w:val="C1F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A71DF"/>
    <w:multiLevelType w:val="multilevel"/>
    <w:tmpl w:val="7F5A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B569E"/>
    <w:multiLevelType w:val="multilevel"/>
    <w:tmpl w:val="85C4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D2D77"/>
    <w:multiLevelType w:val="multilevel"/>
    <w:tmpl w:val="F84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AE55C6"/>
    <w:multiLevelType w:val="multilevel"/>
    <w:tmpl w:val="CD9E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486A4F"/>
    <w:multiLevelType w:val="multilevel"/>
    <w:tmpl w:val="324C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636F89"/>
    <w:multiLevelType w:val="multilevel"/>
    <w:tmpl w:val="7554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C60F3B"/>
    <w:multiLevelType w:val="multilevel"/>
    <w:tmpl w:val="1482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A57339"/>
    <w:multiLevelType w:val="multilevel"/>
    <w:tmpl w:val="4D28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461B4D"/>
    <w:multiLevelType w:val="multilevel"/>
    <w:tmpl w:val="241E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187F53"/>
    <w:multiLevelType w:val="multilevel"/>
    <w:tmpl w:val="E9EA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D25A48"/>
    <w:multiLevelType w:val="multilevel"/>
    <w:tmpl w:val="94EA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C05598"/>
    <w:multiLevelType w:val="multilevel"/>
    <w:tmpl w:val="E3DA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F66768"/>
    <w:multiLevelType w:val="multilevel"/>
    <w:tmpl w:val="A1C8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980670"/>
    <w:multiLevelType w:val="multilevel"/>
    <w:tmpl w:val="5DCE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8F7953"/>
    <w:multiLevelType w:val="multilevel"/>
    <w:tmpl w:val="7840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133D78"/>
    <w:multiLevelType w:val="multilevel"/>
    <w:tmpl w:val="BCE2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587E2C"/>
    <w:multiLevelType w:val="multilevel"/>
    <w:tmpl w:val="5B5E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E92430"/>
    <w:multiLevelType w:val="multilevel"/>
    <w:tmpl w:val="E05C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FD4098"/>
    <w:multiLevelType w:val="multilevel"/>
    <w:tmpl w:val="82D0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0F7590"/>
    <w:multiLevelType w:val="multilevel"/>
    <w:tmpl w:val="C188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2016AF"/>
    <w:multiLevelType w:val="multilevel"/>
    <w:tmpl w:val="E89A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C54868"/>
    <w:multiLevelType w:val="multilevel"/>
    <w:tmpl w:val="185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821994"/>
    <w:multiLevelType w:val="multilevel"/>
    <w:tmpl w:val="134A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6B6895"/>
    <w:multiLevelType w:val="multilevel"/>
    <w:tmpl w:val="D684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3A26E4"/>
    <w:multiLevelType w:val="multilevel"/>
    <w:tmpl w:val="5256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CA0F84"/>
    <w:multiLevelType w:val="multilevel"/>
    <w:tmpl w:val="E584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2119D5"/>
    <w:multiLevelType w:val="multilevel"/>
    <w:tmpl w:val="9274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923FD2"/>
    <w:multiLevelType w:val="multilevel"/>
    <w:tmpl w:val="3602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7901EB"/>
    <w:multiLevelType w:val="multilevel"/>
    <w:tmpl w:val="62F8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FD20CC"/>
    <w:multiLevelType w:val="multilevel"/>
    <w:tmpl w:val="E15C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903389"/>
    <w:multiLevelType w:val="multilevel"/>
    <w:tmpl w:val="8D1C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F30BA6"/>
    <w:multiLevelType w:val="multilevel"/>
    <w:tmpl w:val="3C60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A01946"/>
    <w:multiLevelType w:val="multilevel"/>
    <w:tmpl w:val="6DB2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577DE5"/>
    <w:multiLevelType w:val="multilevel"/>
    <w:tmpl w:val="10E8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0545D7"/>
    <w:multiLevelType w:val="multilevel"/>
    <w:tmpl w:val="3B7E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2"/>
  </w:num>
  <w:num w:numId="5">
    <w:abstractNumId w:val="13"/>
  </w:num>
  <w:num w:numId="6">
    <w:abstractNumId w:val="9"/>
  </w:num>
  <w:num w:numId="7">
    <w:abstractNumId w:val="24"/>
  </w:num>
  <w:num w:numId="8">
    <w:abstractNumId w:val="5"/>
  </w:num>
  <w:num w:numId="9">
    <w:abstractNumId w:val="3"/>
  </w:num>
  <w:num w:numId="10">
    <w:abstractNumId w:val="26"/>
  </w:num>
  <w:num w:numId="11">
    <w:abstractNumId w:val="35"/>
  </w:num>
  <w:num w:numId="12">
    <w:abstractNumId w:val="25"/>
  </w:num>
  <w:num w:numId="13">
    <w:abstractNumId w:val="41"/>
  </w:num>
  <w:num w:numId="14">
    <w:abstractNumId w:val="10"/>
  </w:num>
  <w:num w:numId="15">
    <w:abstractNumId w:val="1"/>
  </w:num>
  <w:num w:numId="16">
    <w:abstractNumId w:val="46"/>
  </w:num>
  <w:num w:numId="17">
    <w:abstractNumId w:val="47"/>
  </w:num>
  <w:num w:numId="18">
    <w:abstractNumId w:val="22"/>
  </w:num>
  <w:num w:numId="19">
    <w:abstractNumId w:val="7"/>
  </w:num>
  <w:num w:numId="20">
    <w:abstractNumId w:val="28"/>
  </w:num>
  <w:num w:numId="21">
    <w:abstractNumId w:val="42"/>
  </w:num>
  <w:num w:numId="22">
    <w:abstractNumId w:val="31"/>
  </w:num>
  <w:num w:numId="23">
    <w:abstractNumId w:val="40"/>
  </w:num>
  <w:num w:numId="24">
    <w:abstractNumId w:val="8"/>
  </w:num>
  <w:num w:numId="25">
    <w:abstractNumId w:val="34"/>
  </w:num>
  <w:num w:numId="26">
    <w:abstractNumId w:val="15"/>
  </w:num>
  <w:num w:numId="27">
    <w:abstractNumId w:val="38"/>
  </w:num>
  <w:num w:numId="28">
    <w:abstractNumId w:val="4"/>
  </w:num>
  <w:num w:numId="29">
    <w:abstractNumId w:val="21"/>
  </w:num>
  <w:num w:numId="30">
    <w:abstractNumId w:val="20"/>
  </w:num>
  <w:num w:numId="31">
    <w:abstractNumId w:val="27"/>
  </w:num>
  <w:num w:numId="32">
    <w:abstractNumId w:val="32"/>
  </w:num>
  <w:num w:numId="33">
    <w:abstractNumId w:val="44"/>
  </w:num>
  <w:num w:numId="34">
    <w:abstractNumId w:val="18"/>
  </w:num>
  <w:num w:numId="35">
    <w:abstractNumId w:val="16"/>
  </w:num>
  <w:num w:numId="36">
    <w:abstractNumId w:val="39"/>
  </w:num>
  <w:num w:numId="37">
    <w:abstractNumId w:val="43"/>
  </w:num>
  <w:num w:numId="38">
    <w:abstractNumId w:val="19"/>
  </w:num>
  <w:num w:numId="39">
    <w:abstractNumId w:val="0"/>
  </w:num>
  <w:num w:numId="40">
    <w:abstractNumId w:val="23"/>
  </w:num>
  <w:num w:numId="41">
    <w:abstractNumId w:val="36"/>
  </w:num>
  <w:num w:numId="42">
    <w:abstractNumId w:val="37"/>
  </w:num>
  <w:num w:numId="43">
    <w:abstractNumId w:val="29"/>
  </w:num>
  <w:num w:numId="44">
    <w:abstractNumId w:val="11"/>
  </w:num>
  <w:num w:numId="45">
    <w:abstractNumId w:val="2"/>
  </w:num>
  <w:num w:numId="46">
    <w:abstractNumId w:val="33"/>
  </w:num>
  <w:num w:numId="47">
    <w:abstractNumId w:val="4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23"/>
    <w:rsid w:val="002004ED"/>
    <w:rsid w:val="003243D4"/>
    <w:rsid w:val="00463E2B"/>
    <w:rsid w:val="00597C0C"/>
    <w:rsid w:val="007A3A23"/>
    <w:rsid w:val="007C5C92"/>
    <w:rsid w:val="00B9703E"/>
    <w:rsid w:val="00C8549D"/>
    <w:rsid w:val="00D7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7A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7A3A23"/>
  </w:style>
  <w:style w:type="character" w:customStyle="1" w:styleId="c20">
    <w:name w:val="c20"/>
    <w:basedOn w:val="a0"/>
    <w:rsid w:val="007A3A23"/>
  </w:style>
  <w:style w:type="paragraph" w:customStyle="1" w:styleId="c12">
    <w:name w:val="c12"/>
    <w:basedOn w:val="a"/>
    <w:rsid w:val="007A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A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7A3A23"/>
  </w:style>
  <w:style w:type="character" w:customStyle="1" w:styleId="c60">
    <w:name w:val="c60"/>
    <w:basedOn w:val="a0"/>
    <w:rsid w:val="007A3A23"/>
  </w:style>
  <w:style w:type="paragraph" w:customStyle="1" w:styleId="c3">
    <w:name w:val="c3"/>
    <w:basedOn w:val="a"/>
    <w:rsid w:val="007A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7A3A23"/>
  </w:style>
  <w:style w:type="character" w:customStyle="1" w:styleId="c22">
    <w:name w:val="c22"/>
    <w:basedOn w:val="a0"/>
    <w:rsid w:val="007A3A23"/>
  </w:style>
  <w:style w:type="character" w:customStyle="1" w:styleId="c4">
    <w:name w:val="c4"/>
    <w:basedOn w:val="a0"/>
    <w:rsid w:val="007A3A23"/>
  </w:style>
  <w:style w:type="paragraph" w:customStyle="1" w:styleId="c11">
    <w:name w:val="c11"/>
    <w:basedOn w:val="a"/>
    <w:rsid w:val="007A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A23"/>
  </w:style>
  <w:style w:type="paragraph" w:customStyle="1" w:styleId="c49">
    <w:name w:val="c49"/>
    <w:basedOn w:val="a"/>
    <w:rsid w:val="007A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3A23"/>
    <w:rPr>
      <w:color w:val="0000FF"/>
      <w:u w:val="single"/>
    </w:rPr>
  </w:style>
  <w:style w:type="character" w:customStyle="1" w:styleId="c39">
    <w:name w:val="c39"/>
    <w:basedOn w:val="a0"/>
    <w:rsid w:val="007A3A23"/>
  </w:style>
  <w:style w:type="paragraph" w:customStyle="1" w:styleId="c13">
    <w:name w:val="c13"/>
    <w:basedOn w:val="a"/>
    <w:rsid w:val="007A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7A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A3A23"/>
  </w:style>
  <w:style w:type="character" w:customStyle="1" w:styleId="c0">
    <w:name w:val="c0"/>
    <w:basedOn w:val="a0"/>
    <w:rsid w:val="007A3A23"/>
  </w:style>
  <w:style w:type="character" w:customStyle="1" w:styleId="c62">
    <w:name w:val="c62"/>
    <w:basedOn w:val="a0"/>
    <w:rsid w:val="007A3A23"/>
  </w:style>
  <w:style w:type="character" w:customStyle="1" w:styleId="c68">
    <w:name w:val="c68"/>
    <w:basedOn w:val="a0"/>
    <w:rsid w:val="007A3A23"/>
  </w:style>
  <w:style w:type="character" w:customStyle="1" w:styleId="c29">
    <w:name w:val="c29"/>
    <w:basedOn w:val="a0"/>
    <w:rsid w:val="007A3A23"/>
  </w:style>
  <w:style w:type="paragraph" w:customStyle="1" w:styleId="c18">
    <w:name w:val="c18"/>
    <w:basedOn w:val="a"/>
    <w:rsid w:val="007A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A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7A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7A3A23"/>
  </w:style>
  <w:style w:type="character" w:customStyle="1" w:styleId="c20">
    <w:name w:val="c20"/>
    <w:basedOn w:val="a0"/>
    <w:rsid w:val="007A3A23"/>
  </w:style>
  <w:style w:type="paragraph" w:customStyle="1" w:styleId="c12">
    <w:name w:val="c12"/>
    <w:basedOn w:val="a"/>
    <w:rsid w:val="007A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A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7A3A23"/>
  </w:style>
  <w:style w:type="character" w:customStyle="1" w:styleId="c60">
    <w:name w:val="c60"/>
    <w:basedOn w:val="a0"/>
    <w:rsid w:val="007A3A23"/>
  </w:style>
  <w:style w:type="paragraph" w:customStyle="1" w:styleId="c3">
    <w:name w:val="c3"/>
    <w:basedOn w:val="a"/>
    <w:rsid w:val="007A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7A3A23"/>
  </w:style>
  <w:style w:type="character" w:customStyle="1" w:styleId="c22">
    <w:name w:val="c22"/>
    <w:basedOn w:val="a0"/>
    <w:rsid w:val="007A3A23"/>
  </w:style>
  <w:style w:type="character" w:customStyle="1" w:styleId="c4">
    <w:name w:val="c4"/>
    <w:basedOn w:val="a0"/>
    <w:rsid w:val="007A3A23"/>
  </w:style>
  <w:style w:type="paragraph" w:customStyle="1" w:styleId="c11">
    <w:name w:val="c11"/>
    <w:basedOn w:val="a"/>
    <w:rsid w:val="007A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A23"/>
  </w:style>
  <w:style w:type="paragraph" w:customStyle="1" w:styleId="c49">
    <w:name w:val="c49"/>
    <w:basedOn w:val="a"/>
    <w:rsid w:val="007A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3A23"/>
    <w:rPr>
      <w:color w:val="0000FF"/>
      <w:u w:val="single"/>
    </w:rPr>
  </w:style>
  <w:style w:type="character" w:customStyle="1" w:styleId="c39">
    <w:name w:val="c39"/>
    <w:basedOn w:val="a0"/>
    <w:rsid w:val="007A3A23"/>
  </w:style>
  <w:style w:type="paragraph" w:customStyle="1" w:styleId="c13">
    <w:name w:val="c13"/>
    <w:basedOn w:val="a"/>
    <w:rsid w:val="007A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7A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A3A23"/>
  </w:style>
  <w:style w:type="character" w:customStyle="1" w:styleId="c0">
    <w:name w:val="c0"/>
    <w:basedOn w:val="a0"/>
    <w:rsid w:val="007A3A23"/>
  </w:style>
  <w:style w:type="character" w:customStyle="1" w:styleId="c62">
    <w:name w:val="c62"/>
    <w:basedOn w:val="a0"/>
    <w:rsid w:val="007A3A23"/>
  </w:style>
  <w:style w:type="character" w:customStyle="1" w:styleId="c68">
    <w:name w:val="c68"/>
    <w:basedOn w:val="a0"/>
    <w:rsid w:val="007A3A23"/>
  </w:style>
  <w:style w:type="character" w:customStyle="1" w:styleId="c29">
    <w:name w:val="c29"/>
    <w:basedOn w:val="a0"/>
    <w:rsid w:val="007A3A23"/>
  </w:style>
  <w:style w:type="paragraph" w:customStyle="1" w:styleId="c18">
    <w:name w:val="c18"/>
    <w:basedOn w:val="a"/>
    <w:rsid w:val="007A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A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31</Pages>
  <Words>12059</Words>
  <Characters>68738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2016-07-21T20:51:00Z</dcterms:created>
  <dcterms:modified xsi:type="dcterms:W3CDTF">2016-07-21T22:14:00Z</dcterms:modified>
</cp:coreProperties>
</file>