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A9" w:rsidRDefault="008D488B" w:rsidP="009D29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-413385</wp:posOffset>
            </wp:positionH>
            <wp:positionV relativeFrom="margin">
              <wp:posOffset>-243840</wp:posOffset>
            </wp:positionV>
            <wp:extent cx="6302375" cy="8667750"/>
            <wp:effectExtent l="1905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предпрофильной подготовке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2375" cy="866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29A9" w:rsidRDefault="009D29A9" w:rsidP="009D29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9A9" w:rsidRPr="00617AA6" w:rsidRDefault="009D29A9" w:rsidP="009D29A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7AA6">
        <w:rPr>
          <w:rFonts w:ascii="Times New Roman" w:hAnsi="Times New Roman" w:cs="Times New Roman"/>
          <w:sz w:val="28"/>
          <w:szCs w:val="28"/>
        </w:rPr>
        <w:lastRenderedPageBreak/>
        <w:t xml:space="preserve">§  введение активных методов </w:t>
      </w:r>
      <w:r>
        <w:rPr>
          <w:rFonts w:ascii="Times New Roman" w:hAnsi="Times New Roman" w:cs="Times New Roman"/>
          <w:sz w:val="28"/>
          <w:szCs w:val="28"/>
        </w:rPr>
        <w:t>преподавания элективных курсов;</w:t>
      </w:r>
    </w:p>
    <w:p w:rsidR="009D29A9" w:rsidRPr="00617AA6" w:rsidRDefault="009D29A9" w:rsidP="009D29A9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§введение накопительной оценки учебных д</w:t>
      </w:r>
      <w:r>
        <w:rPr>
          <w:rFonts w:ascii="Times New Roman" w:hAnsi="Times New Roman" w:cs="Times New Roman"/>
          <w:sz w:val="28"/>
          <w:szCs w:val="28"/>
        </w:rPr>
        <w:t>остижений учащихся (портфолио);</w:t>
      </w:r>
    </w:p>
    <w:p w:rsidR="009D29A9" w:rsidRPr="00617AA6" w:rsidRDefault="009D29A9" w:rsidP="009D29A9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§  проведение единого государственного экз</w:t>
      </w:r>
      <w:r>
        <w:rPr>
          <w:rFonts w:ascii="Times New Roman" w:hAnsi="Times New Roman" w:cs="Times New Roman"/>
          <w:sz w:val="28"/>
          <w:szCs w:val="28"/>
        </w:rPr>
        <w:t>амена для учащихся 9-х классов;</w:t>
      </w:r>
    </w:p>
    <w:p w:rsidR="009D29A9" w:rsidRPr="00617AA6" w:rsidRDefault="009D29A9" w:rsidP="009D29A9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§зачисление в 10-й профильный класс на основе решения комиссии, учитывающей результаты психол</w:t>
      </w:r>
      <w:r>
        <w:rPr>
          <w:rFonts w:ascii="Times New Roman" w:hAnsi="Times New Roman" w:cs="Times New Roman"/>
          <w:sz w:val="28"/>
          <w:szCs w:val="28"/>
        </w:rPr>
        <w:t>ого-педагогической диагностики;</w:t>
      </w:r>
    </w:p>
    <w:p w:rsidR="009D29A9" w:rsidRPr="00617AA6" w:rsidRDefault="009D29A9" w:rsidP="009D29A9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§ психолого-педагогическое сопровождение </w:t>
      </w:r>
      <w:proofErr w:type="spellStart"/>
      <w:r w:rsidRPr="00617AA6">
        <w:rPr>
          <w:rFonts w:ascii="Times New Roman" w:hAnsi="Times New Roman" w:cs="Times New Roman"/>
          <w:sz w:val="28"/>
          <w:szCs w:val="28"/>
        </w:rPr>
        <w:t>предпро</w:t>
      </w:r>
      <w:r>
        <w:rPr>
          <w:rFonts w:ascii="Times New Roman" w:hAnsi="Times New Roman" w:cs="Times New Roman"/>
          <w:sz w:val="28"/>
          <w:szCs w:val="28"/>
        </w:rPr>
        <w:t>фильной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D29A9" w:rsidRPr="00617AA6" w:rsidRDefault="009D29A9" w:rsidP="009D29A9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§  проведение олимпиад и других мероприятий, позволяющих использовать ресурс портфолио.</w:t>
      </w:r>
    </w:p>
    <w:p w:rsidR="009D29A9" w:rsidRPr="00617AA6" w:rsidRDefault="009D29A9" w:rsidP="009D29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основания.</w:t>
      </w:r>
    </w:p>
    <w:p w:rsidR="009D29A9" w:rsidRPr="00617AA6" w:rsidRDefault="009D29A9" w:rsidP="009D29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№36 </w:t>
      </w:r>
      <w:r w:rsidRPr="00617AA6">
        <w:rPr>
          <w:rFonts w:ascii="Times New Roman" w:hAnsi="Times New Roman" w:cs="Times New Roman"/>
          <w:sz w:val="28"/>
          <w:szCs w:val="28"/>
        </w:rPr>
        <w:t xml:space="preserve">в своей деятельности по введению </w:t>
      </w:r>
      <w:proofErr w:type="spellStart"/>
      <w:r w:rsidRPr="00617AA6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617AA6">
        <w:rPr>
          <w:rFonts w:ascii="Times New Roman" w:hAnsi="Times New Roman" w:cs="Times New Roman"/>
          <w:sz w:val="28"/>
          <w:szCs w:val="28"/>
        </w:rPr>
        <w:t xml:space="preserve"> подготовки руководствуется федеральными законами, постановлениями, распоряжениями отдела образования, методическими рекомендациями института усовершенствования учителей, локальными актами школы, Уставом школы, Положением о профильном обучении.</w:t>
      </w:r>
    </w:p>
    <w:p w:rsidR="009D29A9" w:rsidRPr="00617AA6" w:rsidRDefault="009D29A9" w:rsidP="009D29A9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держание профильной подготовки.</w:t>
      </w:r>
    </w:p>
    <w:p w:rsidR="009D29A9" w:rsidRPr="00617AA6" w:rsidRDefault="009D29A9" w:rsidP="009D29A9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МБОУ СОШ №36 </w:t>
      </w:r>
      <w:proofErr w:type="spellStart"/>
      <w:r w:rsidRPr="00617AA6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617AA6">
        <w:rPr>
          <w:rFonts w:ascii="Times New Roman" w:hAnsi="Times New Roman" w:cs="Times New Roman"/>
          <w:sz w:val="28"/>
          <w:szCs w:val="28"/>
        </w:rPr>
        <w:t xml:space="preserve"> подготовка ведется в рамках экспериментальной работы по</w:t>
      </w:r>
      <w:r>
        <w:rPr>
          <w:rFonts w:ascii="Times New Roman" w:hAnsi="Times New Roman" w:cs="Times New Roman"/>
          <w:sz w:val="28"/>
          <w:szCs w:val="28"/>
        </w:rPr>
        <w:t xml:space="preserve"> введению профильного обучения.</w:t>
      </w:r>
    </w:p>
    <w:p w:rsidR="009D29A9" w:rsidRPr="00617AA6" w:rsidRDefault="009D29A9" w:rsidP="009D29A9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Подготовительная работа для ведения </w:t>
      </w:r>
      <w:proofErr w:type="spellStart"/>
      <w:r w:rsidRPr="00617AA6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617AA6">
        <w:rPr>
          <w:rFonts w:ascii="Times New Roman" w:hAnsi="Times New Roman" w:cs="Times New Roman"/>
          <w:sz w:val="28"/>
          <w:szCs w:val="28"/>
        </w:rPr>
        <w:t xml:space="preserve"> подготовки начинается с 5-8 класса и</w:t>
      </w:r>
      <w:r>
        <w:rPr>
          <w:rFonts w:ascii="Times New Roman" w:hAnsi="Times New Roman" w:cs="Times New Roman"/>
          <w:sz w:val="28"/>
          <w:szCs w:val="28"/>
        </w:rPr>
        <w:t xml:space="preserve"> включает следующее содержание:</w:t>
      </w:r>
    </w:p>
    <w:p w:rsidR="009D29A9" w:rsidRPr="00617AA6" w:rsidRDefault="009D29A9" w:rsidP="009D29A9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§Психологическое тестирование с целью определения профильног</w:t>
      </w:r>
      <w:r>
        <w:rPr>
          <w:rFonts w:ascii="Times New Roman" w:hAnsi="Times New Roman" w:cs="Times New Roman"/>
          <w:sz w:val="28"/>
          <w:szCs w:val="28"/>
        </w:rPr>
        <w:t>о направления на основе тестов.</w:t>
      </w:r>
    </w:p>
    <w:p w:rsidR="009D29A9" w:rsidRPr="00617AA6" w:rsidRDefault="009D29A9" w:rsidP="009D29A9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§ Разработку и апробацию формы оценивания – накопительной оценки учебных д</w:t>
      </w:r>
      <w:r>
        <w:rPr>
          <w:rFonts w:ascii="Times New Roman" w:hAnsi="Times New Roman" w:cs="Times New Roman"/>
          <w:sz w:val="28"/>
          <w:szCs w:val="28"/>
        </w:rPr>
        <w:t>остижений учащихся (портфолио).</w:t>
      </w:r>
    </w:p>
    <w:p w:rsidR="009D29A9" w:rsidRPr="00617AA6" w:rsidRDefault="009D29A9" w:rsidP="009D29A9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§  </w:t>
      </w:r>
      <w:r>
        <w:rPr>
          <w:rFonts w:ascii="Times New Roman" w:hAnsi="Times New Roman" w:cs="Times New Roman"/>
          <w:sz w:val="28"/>
          <w:szCs w:val="28"/>
        </w:rPr>
        <w:t>Введения элективных курсов.</w:t>
      </w:r>
    </w:p>
    <w:p w:rsidR="009D29A9" w:rsidRPr="00617AA6" w:rsidRDefault="009D29A9" w:rsidP="009D29A9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§ Проведение информационной работы с участниками образоват</w:t>
      </w:r>
      <w:r>
        <w:rPr>
          <w:rFonts w:ascii="Times New Roman" w:hAnsi="Times New Roman" w:cs="Times New Roman"/>
          <w:sz w:val="28"/>
          <w:szCs w:val="28"/>
        </w:rPr>
        <w:t>ельного процесса.</w:t>
      </w:r>
    </w:p>
    <w:p w:rsidR="009D29A9" w:rsidRPr="00617AA6" w:rsidRDefault="009D29A9" w:rsidP="009D29A9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В 9-х классах обеспечивается 2-й этап психолого-педагогического тестирования с целью определения профильно-интеллектуального развития </w:t>
      </w:r>
      <w:r w:rsidRPr="00617AA6">
        <w:rPr>
          <w:rFonts w:ascii="Times New Roman" w:hAnsi="Times New Roman" w:cs="Times New Roman"/>
          <w:sz w:val="28"/>
          <w:szCs w:val="28"/>
        </w:rPr>
        <w:lastRenderedPageBreak/>
        <w:t>учащихся. По результатам обследования уточняется</w:t>
      </w:r>
      <w:r>
        <w:rPr>
          <w:rFonts w:ascii="Times New Roman" w:hAnsi="Times New Roman" w:cs="Times New Roman"/>
          <w:sz w:val="28"/>
          <w:szCs w:val="28"/>
        </w:rPr>
        <w:t xml:space="preserve"> выбор профильного направления.</w:t>
      </w:r>
    </w:p>
    <w:p w:rsidR="009D29A9" w:rsidRPr="00617AA6" w:rsidRDefault="009D29A9" w:rsidP="009D29A9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proofErr w:type="spellStart"/>
      <w:r w:rsidRPr="00617AA6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617AA6">
        <w:rPr>
          <w:rFonts w:ascii="Times New Roman" w:hAnsi="Times New Roman" w:cs="Times New Roman"/>
          <w:sz w:val="28"/>
          <w:szCs w:val="28"/>
        </w:rPr>
        <w:t xml:space="preserve"> подготовки в школе как часть ГОСТа уст</w:t>
      </w:r>
      <w:r>
        <w:rPr>
          <w:rFonts w:ascii="Times New Roman" w:hAnsi="Times New Roman" w:cs="Times New Roman"/>
          <w:sz w:val="28"/>
          <w:szCs w:val="28"/>
        </w:rPr>
        <w:t>анавливает следующие нормативы:</w:t>
      </w:r>
    </w:p>
    <w:p w:rsidR="009D29A9" w:rsidRPr="00617AA6" w:rsidRDefault="009D29A9" w:rsidP="009D29A9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§   продолжительность обучени</w:t>
      </w:r>
      <w:r>
        <w:rPr>
          <w:rFonts w:ascii="Times New Roman" w:hAnsi="Times New Roman" w:cs="Times New Roman"/>
          <w:sz w:val="28"/>
          <w:szCs w:val="28"/>
        </w:rPr>
        <w:t>я в часах – не менее 100 часов;</w:t>
      </w:r>
    </w:p>
    <w:p w:rsidR="009D29A9" w:rsidRPr="00617AA6" w:rsidRDefault="009D29A9" w:rsidP="009D29A9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§   виды учебных курсов и их примерное содержание определяется общими це</w:t>
      </w:r>
      <w:r>
        <w:rPr>
          <w:rFonts w:ascii="Times New Roman" w:hAnsi="Times New Roman" w:cs="Times New Roman"/>
          <w:sz w:val="28"/>
          <w:szCs w:val="28"/>
        </w:rPr>
        <w:t xml:space="preserve">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подготовки;</w:t>
      </w:r>
    </w:p>
    <w:p w:rsidR="009D29A9" w:rsidRPr="00617AA6" w:rsidRDefault="009D29A9" w:rsidP="009D29A9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§ определяется минимальное (8) и максимальное количество (34) часов, отводимое на изучение отдельных курсов.</w:t>
      </w:r>
    </w:p>
    <w:p w:rsidR="0024601B" w:rsidRPr="009D29A9" w:rsidRDefault="0024601B">
      <w:pPr>
        <w:rPr>
          <w:rFonts w:ascii="Times New Roman" w:hAnsi="Times New Roman" w:cs="Times New Roman"/>
          <w:sz w:val="28"/>
          <w:szCs w:val="28"/>
        </w:rPr>
      </w:pPr>
    </w:p>
    <w:sectPr w:rsidR="0024601B" w:rsidRPr="009D29A9" w:rsidSect="0024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9A9"/>
    <w:rsid w:val="0024601B"/>
    <w:rsid w:val="002F3C53"/>
    <w:rsid w:val="008D488B"/>
    <w:rsid w:val="009D29A9"/>
    <w:rsid w:val="00D62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Диана</cp:lastModifiedBy>
  <cp:revision>5</cp:revision>
  <cp:lastPrinted>2015-04-06T06:10:00Z</cp:lastPrinted>
  <dcterms:created xsi:type="dcterms:W3CDTF">2015-04-06T06:10:00Z</dcterms:created>
  <dcterms:modified xsi:type="dcterms:W3CDTF">2015-04-17T16:07:00Z</dcterms:modified>
</cp:coreProperties>
</file>