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6A" w:rsidRPr="007F086A" w:rsidRDefault="00315D5C" w:rsidP="007F086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договоре сотруд. СОШ №36 и родителей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1.7. Организует углубленное изучение учебных предметов, </w:t>
      </w:r>
      <w:proofErr w:type="spellStart"/>
      <w:r w:rsidRPr="007F086A">
        <w:rPr>
          <w:rFonts w:ascii="Times New Roman" w:eastAsia="Calibri" w:hAnsi="Times New Roman" w:cs="Times New Roman"/>
          <w:sz w:val="28"/>
          <w:szCs w:val="28"/>
        </w:rPr>
        <w:t>внеучебную</w:t>
      </w:r>
      <w:proofErr w:type="spellEnd"/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 деятельность обучающегося согласно его интересам и предложениям родителей.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lastRenderedPageBreak/>
        <w:t>1.8. Предоставляет родителям (лицам, их заменяющим) возможность ознакомления с ходом и содержанием образовательного процесса, итогами успеваемости обучающегося.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proofErr w:type="gramStart"/>
      <w:r w:rsidRPr="007F086A">
        <w:rPr>
          <w:rFonts w:ascii="Times New Roman" w:eastAsia="Calibri" w:hAnsi="Times New Roman" w:cs="Times New Roman"/>
          <w:sz w:val="28"/>
          <w:szCs w:val="28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1.10. Предоставляет следующие дополнительные платные услуги: ____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1.11. Обеспечивает сохранность имущества обучающегося, сданного на хранение работнику образовательного учреждения.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II. Образовательное учреждение имеет право: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2.1.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2.2. Устанавливать режим работы образовательного учреждения (сроки каникул, расписание занятий, их сменность, продолжительность учебной недели и т. д.) в соответствии с уставом образовательного учреждения.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2.3. Устанавливать размер родительской платы за оказание дополнительных платных образовательных услуг (за рамками учебного плана школы).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2.4. Поощрять обучающегося или применять меры взыскания в соответствии с уставом образовательного учреждения и правилами поведения </w:t>
      </w:r>
      <w:proofErr w:type="gramStart"/>
      <w:r w:rsidRPr="007F086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F08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2.5. Рекомендовать обучающемуся, не прошедшему конкурсный отбор на третью ступень для </w:t>
      </w:r>
      <w:proofErr w:type="gramStart"/>
      <w:r w:rsidRPr="007F086A">
        <w:rPr>
          <w:rFonts w:ascii="Times New Roman" w:eastAsia="Calibri" w:hAnsi="Times New Roman" w:cs="Times New Roman"/>
          <w:sz w:val="28"/>
          <w:szCs w:val="28"/>
        </w:rPr>
        <w:t>обучения по программам</w:t>
      </w:r>
      <w:proofErr w:type="gramEnd"/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 повышенной сложности, дальнейшее обучение в другом классе или другом образовательном учреждении.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III. Родители: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3.1. Создают благоприятные условия для выполнения домашних заданий и самообразования.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3.2. 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 д.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lastRenderedPageBreak/>
        <w:t>3.3. Совместное образовательным учреждением контролируют обучение ребенка.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3.4. Несут ответственность за ликвидацию </w:t>
      </w:r>
      <w:proofErr w:type="gramStart"/>
      <w:r w:rsidRPr="007F086A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 академической задолженности.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3.5. Своевременно вносят установленную плату за дополнительные образовательные услуги, за питание </w:t>
      </w:r>
      <w:proofErr w:type="gramStart"/>
      <w:r w:rsidRPr="007F086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F08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3.6. Несут материальную ответственность согласно Гражданскому кодексу Российской Федерации за ущерб, причиненный образовательному учреждению по вине </w:t>
      </w:r>
      <w:proofErr w:type="gramStart"/>
      <w:r w:rsidRPr="007F086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F08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3.7. Посещают родительские собрания раз в четверть и общешкольные родительские собрания по мере созыва.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IV. Родители имеют право: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4.1. Участвовать в управлении образовательным учреждением в соответствии с его уставом.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4.2. Определять темпы и сроки освоения </w:t>
      </w:r>
      <w:proofErr w:type="gramStart"/>
      <w:r w:rsidRPr="007F086A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 обязательного и дополнительного образования.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4.3.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Pr="007F086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 обучающемуся.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4.4. 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4.5. 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4.6. Выбирать формы обучения: экстернат, самообразование по учебным предметам и индивидуальным планам, либо сочетание этих форм по согласованию (решению) педсовета в соответствии с уставом.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5. Настоящий договор действует </w:t>
      </w:r>
      <w:proofErr w:type="gramStart"/>
      <w:r w:rsidRPr="007F086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 _____ по ______.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6. Договор составлен в двух экземплярах, один из которых хранится в личном деле </w:t>
      </w:r>
      <w:proofErr w:type="gramStart"/>
      <w:r w:rsidRPr="007F086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7F086A">
        <w:rPr>
          <w:rFonts w:ascii="Times New Roman" w:eastAsia="Calibri" w:hAnsi="Times New Roman" w:cs="Times New Roman"/>
          <w:sz w:val="28"/>
          <w:szCs w:val="28"/>
        </w:rPr>
        <w:t>, другой — у родителей (лиц, их заменяющих).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7. Адреса и другие данные сторон: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средняя общеобразовательная школа №36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адрес: 362031, РСО-Алания, </w:t>
      </w:r>
      <w:proofErr w:type="spellStart"/>
      <w:r w:rsidRPr="007F086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7F086A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7F086A">
        <w:rPr>
          <w:rFonts w:ascii="Times New Roman" w:eastAsia="Calibri" w:hAnsi="Times New Roman" w:cs="Times New Roman"/>
          <w:sz w:val="28"/>
          <w:szCs w:val="28"/>
        </w:rPr>
        <w:t>ладикавказ</w:t>
      </w:r>
      <w:proofErr w:type="spellEnd"/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F086A">
        <w:rPr>
          <w:rFonts w:ascii="Times New Roman" w:eastAsia="Calibri" w:hAnsi="Times New Roman" w:cs="Times New Roman"/>
          <w:sz w:val="28"/>
          <w:szCs w:val="28"/>
        </w:rPr>
        <w:t>ул.Московская</w:t>
      </w:r>
      <w:proofErr w:type="spellEnd"/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 15а.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телефон:  74-42-84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Родители: ____________________________________________________________</w:t>
      </w:r>
    </w:p>
    <w:p w:rsidR="007F086A" w:rsidRPr="007F086A" w:rsidRDefault="007F086A" w:rsidP="007F086A">
      <w:pPr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 xml:space="preserve">Домашний   адрес: ______________________________________________________ 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телефон: _____________________________________________________________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От МБОУ СОШ №36: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(директор)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Родители: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_______ 200_ г.</w:t>
      </w:r>
    </w:p>
    <w:p w:rsidR="007F086A" w:rsidRPr="007F086A" w:rsidRDefault="007F086A" w:rsidP="007F08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t>_______ 200_ г.</w:t>
      </w:r>
    </w:p>
    <w:p w:rsidR="007F086A" w:rsidRPr="007F086A" w:rsidRDefault="007F086A" w:rsidP="007F086A">
      <w:pPr>
        <w:rPr>
          <w:rFonts w:ascii="Times New Roman" w:eastAsia="Calibri" w:hAnsi="Times New Roman" w:cs="Times New Roman"/>
          <w:sz w:val="28"/>
          <w:szCs w:val="28"/>
        </w:rPr>
      </w:pPr>
      <w:r w:rsidRPr="007F086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6A"/>
    <w:rsid w:val="0024601B"/>
    <w:rsid w:val="00315D5C"/>
    <w:rsid w:val="007F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2015-04-06T08:34:00Z</dcterms:created>
  <dcterms:modified xsi:type="dcterms:W3CDTF">2015-04-17T06:46:00Z</dcterms:modified>
</cp:coreProperties>
</file>